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538E" w14:textId="77777777" w:rsidR="005C5AF1" w:rsidRPr="00233730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FORMÅL</w:t>
      </w:r>
    </w:p>
    <w:p w14:paraId="00554A9A" w14:textId="270F2A3A" w:rsidR="005C5AF1" w:rsidRPr="00233730" w:rsidRDefault="005C5AF1" w:rsidP="005C5AF1">
      <w:pPr>
        <w:spacing w:before="80"/>
        <w:rPr>
          <w:rFonts w:ascii="Comic Sans MS" w:hAnsi="Comic Sans MS"/>
        </w:rPr>
      </w:pPr>
      <w:r w:rsidRPr="00233730">
        <w:rPr>
          <w:rFonts w:ascii="Comic Sans MS" w:hAnsi="Comic Sans MS"/>
        </w:rPr>
        <w:t>Formålet er at samle FSKBH</w:t>
      </w:r>
      <w:r w:rsidR="00BB3EA4" w:rsidRPr="00233730">
        <w:rPr>
          <w:rFonts w:ascii="Comic Sans MS" w:hAnsi="Comic Sans MS"/>
        </w:rPr>
        <w:t>s</w:t>
      </w:r>
      <w:r w:rsidRPr="00233730">
        <w:rPr>
          <w:rFonts w:ascii="Comic Sans MS" w:hAnsi="Comic Sans MS"/>
        </w:rPr>
        <w:t xml:space="preserve"> </w:t>
      </w:r>
      <w:r w:rsidR="004B5D57" w:rsidRPr="00233730">
        <w:rPr>
          <w:rFonts w:ascii="Comic Sans MS" w:hAnsi="Comic Sans MS"/>
        </w:rPr>
        <w:t>firma- og brancheidrætsklubber, klubber fra arbejds- og uddannelsesfællesskaber samt klubber fra andre fællesskaber</w:t>
      </w:r>
      <w:r w:rsidR="00BB3EA4" w:rsidRPr="00233730">
        <w:rPr>
          <w:rFonts w:ascii="Comic Sans MS" w:hAnsi="Comic Sans MS"/>
        </w:rPr>
        <w:t xml:space="preserve"> </w:t>
      </w:r>
      <w:r w:rsidR="00BE242E" w:rsidRPr="00233730">
        <w:rPr>
          <w:rFonts w:ascii="Comic Sans MS" w:hAnsi="Comic Sans MS"/>
        </w:rPr>
        <w:t>(herefter benævnt som klub/klubber)</w:t>
      </w:r>
      <w:r w:rsidR="005B6F9F" w:rsidRPr="00233730">
        <w:rPr>
          <w:rFonts w:ascii="Comic Sans MS" w:hAnsi="Comic Sans MS"/>
        </w:rPr>
        <w:t xml:space="preserve"> og deres</w:t>
      </w:r>
      <w:r w:rsidR="00BE242E" w:rsidRPr="00233730">
        <w:rPr>
          <w:rFonts w:ascii="Comic Sans MS" w:hAnsi="Comic Sans MS"/>
        </w:rPr>
        <w:t xml:space="preserve"> </w:t>
      </w:r>
      <w:r w:rsidRPr="00233730">
        <w:rPr>
          <w:rFonts w:ascii="Comic Sans MS" w:hAnsi="Comic Sans MS"/>
        </w:rPr>
        <w:t xml:space="preserve">bowlingspillere til kollegialt og idrætsligt samvær og samarbejde til glæde for udøverne og deres </w:t>
      </w:r>
      <w:r w:rsidR="00BB3EA4" w:rsidRPr="00233730">
        <w:rPr>
          <w:rFonts w:ascii="Comic Sans MS" w:hAnsi="Comic Sans MS"/>
        </w:rPr>
        <w:t xml:space="preserve">klubber </w:t>
      </w:r>
      <w:r w:rsidRPr="00233730">
        <w:rPr>
          <w:rFonts w:ascii="Comic Sans MS" w:hAnsi="Comic Sans MS"/>
        </w:rPr>
        <w:t>ved fastlagte stævner og turneringer.</w:t>
      </w:r>
      <w:r w:rsidRPr="00233730">
        <w:rPr>
          <w:rFonts w:ascii="Comic Sans MS" w:hAnsi="Comic Sans MS"/>
        </w:rPr>
        <w:br/>
      </w:r>
    </w:p>
    <w:p w14:paraId="631BAB84" w14:textId="77777777" w:rsidR="00A321ED" w:rsidRPr="00233730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GYLDIGHEDSOMRÅDE</w:t>
      </w:r>
    </w:p>
    <w:p w14:paraId="378FE24A" w14:textId="77777777" w:rsidR="005C5AF1" w:rsidRPr="00233730" w:rsidRDefault="005C5AF1" w:rsidP="00A321ED">
      <w:pPr>
        <w:spacing w:before="80"/>
        <w:rPr>
          <w:rFonts w:ascii="Comic Sans MS" w:hAnsi="Comic Sans MS"/>
        </w:rPr>
      </w:pPr>
      <w:r w:rsidRPr="00233730">
        <w:rPr>
          <w:rFonts w:ascii="Comic Sans MS" w:hAnsi="Comic Sans MS"/>
        </w:rPr>
        <w:t>Reglementet er gældende for FSKBH’s bowlingafdeling, der udskriver og afvikler turneringer og stævner under eget ansvar, med reference til FSKBH’s bestyrelse.</w:t>
      </w:r>
      <w:r w:rsidRPr="00233730">
        <w:rPr>
          <w:rFonts w:ascii="Comic Sans MS" w:hAnsi="Comic Sans MS"/>
        </w:rPr>
        <w:br/>
      </w:r>
    </w:p>
    <w:p w14:paraId="25E8F1FF" w14:textId="77777777" w:rsidR="00A321ED" w:rsidRPr="00233730" w:rsidRDefault="005C5AF1" w:rsidP="00EE7A5B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DELTAGERBERETTIGELSE</w:t>
      </w:r>
    </w:p>
    <w:p w14:paraId="7498978E" w14:textId="0BD3B755" w:rsidR="005C5AF1" w:rsidRPr="00233730" w:rsidRDefault="005C5AF1" w:rsidP="00A321ED">
      <w:pPr>
        <w:spacing w:before="80"/>
        <w:rPr>
          <w:rFonts w:ascii="Comic Sans MS" w:hAnsi="Comic Sans MS"/>
        </w:rPr>
      </w:pPr>
      <w:r w:rsidRPr="00233730">
        <w:rPr>
          <w:rFonts w:ascii="Comic Sans MS" w:hAnsi="Comic Sans MS"/>
        </w:rPr>
        <w:t>Startberettiget er kun spillere</w:t>
      </w:r>
      <w:r w:rsidR="00987D99" w:rsidRPr="00233730">
        <w:rPr>
          <w:rFonts w:ascii="Comic Sans MS" w:hAnsi="Comic Sans MS"/>
        </w:rPr>
        <w:t>,</w:t>
      </w:r>
      <w:r w:rsidRPr="00233730">
        <w:rPr>
          <w:rFonts w:ascii="Comic Sans MS" w:hAnsi="Comic Sans MS"/>
        </w:rPr>
        <w:t xml:space="preserve"> der har licens i FSKBH Bowling, og hvis tilknytning til den pågældende </w:t>
      </w:r>
      <w:r w:rsidR="00BB3EA4" w:rsidRPr="00233730">
        <w:rPr>
          <w:rFonts w:ascii="Comic Sans MS" w:hAnsi="Comic Sans MS"/>
        </w:rPr>
        <w:t xml:space="preserve">klub </w:t>
      </w:r>
      <w:r w:rsidRPr="00233730">
        <w:rPr>
          <w:rFonts w:ascii="Comic Sans MS" w:hAnsi="Comic Sans MS"/>
        </w:rPr>
        <w:t>er i overensstemmelse med de til enhver tid gældende bestemmelser i foreningens vedtægter § 4, FSKBH’s bestemmelser om deltagelse i arrangementer og FSKBH Bowling’s reglement.</w:t>
      </w:r>
      <w:r w:rsidRPr="00233730">
        <w:rPr>
          <w:rFonts w:ascii="Comic Sans MS" w:hAnsi="Comic Sans MS"/>
        </w:rPr>
        <w:br/>
      </w:r>
    </w:p>
    <w:p w14:paraId="1CFB0D36" w14:textId="1BE435BC" w:rsidR="005C5AF1" w:rsidRPr="00233730" w:rsidRDefault="005C5AF1" w:rsidP="00A321ED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TURNERINGSFORM OG –INDDELING.</w:t>
      </w:r>
    </w:p>
    <w:p w14:paraId="1CEE2DBD" w14:textId="77777777" w:rsidR="00BB72AD" w:rsidRPr="00233730" w:rsidRDefault="00BB72AD" w:rsidP="00BB72AD">
      <w:pPr>
        <w:pStyle w:val="Listeafsnit"/>
        <w:ind w:left="851" w:firstLine="0"/>
        <w:rPr>
          <w:rFonts w:ascii="Comic Sans MS" w:hAnsi="Comic Sans MS"/>
          <w:b/>
          <w:sz w:val="20"/>
          <w:szCs w:val="20"/>
        </w:rPr>
      </w:pPr>
    </w:p>
    <w:p w14:paraId="5733BED6" w14:textId="77777777" w:rsidR="00CB1B64" w:rsidRPr="00233730" w:rsidRDefault="005C5AF1" w:rsidP="00A321ED">
      <w:pPr>
        <w:pStyle w:val="Listeafsnit"/>
        <w:numPr>
          <w:ilvl w:val="1"/>
          <w:numId w:val="3"/>
        </w:numPr>
        <w:ind w:left="1276" w:hanging="851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GENERELT</w:t>
      </w:r>
    </w:p>
    <w:p w14:paraId="772CE909" w14:textId="77777777" w:rsidR="005F6460" w:rsidRPr="00233730" w:rsidRDefault="005F6460" w:rsidP="005F6460">
      <w:pPr>
        <w:ind w:left="425"/>
        <w:rPr>
          <w:rFonts w:ascii="Comic Sans MS" w:hAnsi="Comic Sans MS"/>
          <w:sz w:val="8"/>
          <w:szCs w:val="8"/>
        </w:rPr>
      </w:pPr>
    </w:p>
    <w:p w14:paraId="10F5018C" w14:textId="25D33DE8" w:rsidR="005F6460" w:rsidRPr="00233730" w:rsidRDefault="005F6460" w:rsidP="005F6460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Bowlingudvalget arrangerer stævner i det omfang forholdene gør det muligt.</w:t>
      </w:r>
    </w:p>
    <w:p w14:paraId="33FAC28D" w14:textId="77777777" w:rsidR="00670884" w:rsidRPr="00233730" w:rsidRDefault="00670884" w:rsidP="00670884">
      <w:pPr>
        <w:pStyle w:val="Listeafsnit"/>
        <w:ind w:left="1843" w:firstLine="0"/>
        <w:rPr>
          <w:rFonts w:ascii="Comic Sans MS" w:hAnsi="Comic Sans MS"/>
          <w:sz w:val="8"/>
          <w:szCs w:val="8"/>
        </w:rPr>
      </w:pPr>
    </w:p>
    <w:p w14:paraId="06A2A33E" w14:textId="745E0DA6" w:rsidR="00BE242E" w:rsidRPr="00233730" w:rsidRDefault="005F6460" w:rsidP="00F61992">
      <w:pPr>
        <w:pStyle w:val="Listeafsnit"/>
        <w:numPr>
          <w:ilvl w:val="2"/>
          <w:numId w:val="3"/>
        </w:numPr>
        <w:ind w:left="1843" w:firstLine="0"/>
        <w:rPr>
          <w:rFonts w:ascii="Comic Sans MS" w:hAnsi="Comic Sans MS"/>
          <w:sz w:val="20"/>
          <w:szCs w:val="20"/>
        </w:rPr>
      </w:pPr>
      <w:bookmarkStart w:id="0" w:name="_Hlk78189090"/>
      <w:r w:rsidRPr="00233730">
        <w:rPr>
          <w:rFonts w:ascii="Comic Sans MS" w:hAnsi="Comic Sans MS"/>
          <w:sz w:val="20"/>
          <w:szCs w:val="20"/>
        </w:rPr>
        <w:t>Turneringer er åb</w:t>
      </w:r>
      <w:r w:rsidR="00670884" w:rsidRPr="00233730">
        <w:rPr>
          <w:rFonts w:ascii="Comic Sans MS" w:hAnsi="Comic Sans MS"/>
          <w:sz w:val="20"/>
          <w:szCs w:val="20"/>
        </w:rPr>
        <w:t xml:space="preserve">ne </w:t>
      </w:r>
      <w:r w:rsidRPr="00233730">
        <w:rPr>
          <w:rFonts w:ascii="Comic Sans MS" w:hAnsi="Comic Sans MS"/>
          <w:sz w:val="20"/>
          <w:szCs w:val="20"/>
        </w:rPr>
        <w:t xml:space="preserve">for enhver </w:t>
      </w:r>
      <w:r w:rsidR="00BB3EA4" w:rsidRPr="00233730">
        <w:t xml:space="preserve">klub </w:t>
      </w:r>
      <w:r w:rsidR="00670884" w:rsidRPr="00233730">
        <w:rPr>
          <w:rFonts w:ascii="Comic Sans MS" w:hAnsi="Comic Sans MS"/>
          <w:sz w:val="20"/>
          <w:szCs w:val="20"/>
        </w:rPr>
        <w:t>samt</w:t>
      </w:r>
      <w:r w:rsidRPr="00233730">
        <w:rPr>
          <w:rFonts w:ascii="Comic Sans MS" w:hAnsi="Comic Sans MS"/>
          <w:sz w:val="20"/>
          <w:szCs w:val="20"/>
        </w:rPr>
        <w:t xml:space="preserve"> enkeltmedlemmer</w:t>
      </w:r>
      <w:r w:rsidR="00670884" w:rsidRPr="00233730">
        <w:rPr>
          <w:rFonts w:ascii="Comic Sans MS" w:hAnsi="Comic Sans MS"/>
          <w:sz w:val="20"/>
          <w:szCs w:val="20"/>
        </w:rPr>
        <w:t xml:space="preserve">, som er tilknyttet en </w:t>
      </w:r>
      <w:r w:rsidR="00BE242E" w:rsidRPr="00233730">
        <w:t xml:space="preserve">klub. </w:t>
      </w:r>
      <w:r w:rsidR="00670884" w:rsidRPr="00233730">
        <w:rPr>
          <w:rFonts w:ascii="Comic Sans MS" w:hAnsi="Comic Sans MS"/>
          <w:sz w:val="20"/>
          <w:szCs w:val="20"/>
        </w:rPr>
        <w:t xml:space="preserve">Stævner er åbne for enhver </w:t>
      </w:r>
      <w:r w:rsidR="00BE242E" w:rsidRPr="00233730">
        <w:t xml:space="preserve">klub </w:t>
      </w:r>
      <w:r w:rsidR="00670884" w:rsidRPr="00233730">
        <w:rPr>
          <w:rFonts w:ascii="Comic Sans MS" w:hAnsi="Comic Sans MS"/>
          <w:sz w:val="20"/>
          <w:szCs w:val="20"/>
        </w:rPr>
        <w:t xml:space="preserve">og enkeltmedlemmer. Alle </w:t>
      </w:r>
      <w:r w:rsidR="00BE242E" w:rsidRPr="00233730">
        <w:t>klubber samt</w:t>
      </w:r>
      <w:r w:rsidR="00670884" w:rsidRPr="00233730">
        <w:rPr>
          <w:rFonts w:ascii="Comic Sans MS" w:hAnsi="Comic Sans MS"/>
          <w:sz w:val="20"/>
          <w:szCs w:val="20"/>
        </w:rPr>
        <w:t xml:space="preserve"> </w:t>
      </w:r>
      <w:r w:rsidR="00670884" w:rsidRPr="00233730">
        <w:rPr>
          <w:rFonts w:ascii="Comic Sans MS" w:hAnsi="Comic Sans MS"/>
          <w:strike/>
          <w:sz w:val="20"/>
          <w:szCs w:val="20"/>
        </w:rPr>
        <w:t>og</w:t>
      </w:r>
      <w:r w:rsidR="00670884" w:rsidRPr="00233730">
        <w:rPr>
          <w:rFonts w:ascii="Comic Sans MS" w:hAnsi="Comic Sans MS"/>
          <w:sz w:val="20"/>
          <w:szCs w:val="20"/>
        </w:rPr>
        <w:t xml:space="preserve"> enkeltmedlemmer skal være medlem af FSKBH.</w:t>
      </w:r>
    </w:p>
    <w:p w14:paraId="4F62977E" w14:textId="77777777" w:rsidR="00670884" w:rsidRPr="00233730" w:rsidRDefault="00670884" w:rsidP="00670884">
      <w:pPr>
        <w:ind w:left="0"/>
        <w:rPr>
          <w:rFonts w:ascii="Comic Sans MS" w:hAnsi="Comic Sans MS"/>
        </w:rPr>
      </w:pPr>
    </w:p>
    <w:bookmarkEnd w:id="0"/>
    <w:p w14:paraId="02B89448" w14:textId="77777777" w:rsidR="005C5AF1" w:rsidRPr="00233730" w:rsidRDefault="005C5AF1" w:rsidP="00A321ED">
      <w:pPr>
        <w:pStyle w:val="Listeafsnit"/>
        <w:numPr>
          <w:ilvl w:val="1"/>
          <w:numId w:val="3"/>
        </w:numPr>
        <w:ind w:left="1276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TURNERINGSFORMER</w:t>
      </w:r>
    </w:p>
    <w:p w14:paraId="7E1D3C9C" w14:textId="77777777" w:rsidR="00CB1B64" w:rsidRPr="00233730" w:rsidRDefault="00CB1B64" w:rsidP="00CB1B64">
      <w:pPr>
        <w:ind w:left="425"/>
        <w:rPr>
          <w:rFonts w:ascii="Comic Sans MS" w:hAnsi="Comic Sans MS"/>
          <w:b/>
          <w:sz w:val="8"/>
          <w:szCs w:val="8"/>
        </w:rPr>
      </w:pPr>
    </w:p>
    <w:p w14:paraId="42AB1E31" w14:textId="29344C50" w:rsidR="005C5AF1" w:rsidRPr="00233730" w:rsidRDefault="005C5AF1" w:rsidP="00CB1B64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Holdturnering afvikles som dobbeltturnering.</w:t>
      </w:r>
    </w:p>
    <w:p w14:paraId="39B20F66" w14:textId="77777777" w:rsidR="00CB1B64" w:rsidRPr="00233730" w:rsidRDefault="00CB1B64" w:rsidP="00CB1B64">
      <w:pPr>
        <w:rPr>
          <w:rFonts w:ascii="Comic Sans MS" w:hAnsi="Comic Sans MS"/>
          <w:sz w:val="8"/>
          <w:szCs w:val="8"/>
        </w:rPr>
      </w:pPr>
    </w:p>
    <w:p w14:paraId="7F058E79" w14:textId="4638F1D0" w:rsidR="005C5AF1" w:rsidRPr="00233730" w:rsidRDefault="005C5AF1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Pokalturnering (damer/herre</w:t>
      </w:r>
      <w:r w:rsidR="00241FA2" w:rsidRPr="00233730">
        <w:rPr>
          <w:rFonts w:ascii="Comic Sans MS" w:hAnsi="Comic Sans MS"/>
          <w:sz w:val="20"/>
          <w:szCs w:val="20"/>
        </w:rPr>
        <w:t>r</w:t>
      </w:r>
      <w:r w:rsidRPr="00233730">
        <w:rPr>
          <w:rFonts w:ascii="Comic Sans MS" w:hAnsi="Comic Sans MS"/>
          <w:sz w:val="20"/>
          <w:szCs w:val="20"/>
        </w:rPr>
        <w:t>) afvikles efter cupsystemet.</w:t>
      </w:r>
      <w:r w:rsidR="004517A0" w:rsidRPr="00233730">
        <w:rPr>
          <w:rFonts w:ascii="Comic Sans MS" w:hAnsi="Comic Sans MS"/>
          <w:sz w:val="20"/>
          <w:szCs w:val="20"/>
        </w:rPr>
        <w:t xml:space="preserve"> (Snittællende)</w:t>
      </w:r>
      <w:r w:rsidR="00C53ECD" w:rsidRPr="00233730">
        <w:rPr>
          <w:rFonts w:ascii="Comic Sans MS" w:hAnsi="Comic Sans MS"/>
          <w:sz w:val="20"/>
          <w:szCs w:val="20"/>
        </w:rPr>
        <w:t xml:space="preserve"> Der skal minimum være 4 hold tilmeldt i en række for at rækken bliver afholdt.</w:t>
      </w:r>
    </w:p>
    <w:p w14:paraId="1337B0AB" w14:textId="77777777" w:rsidR="00CB1B64" w:rsidRPr="00233730" w:rsidRDefault="00CB1B64" w:rsidP="00CB1B64">
      <w:pPr>
        <w:rPr>
          <w:rFonts w:ascii="Comic Sans MS" w:hAnsi="Comic Sans MS"/>
          <w:sz w:val="8"/>
          <w:szCs w:val="8"/>
        </w:rPr>
      </w:pPr>
    </w:p>
    <w:p w14:paraId="5A815B93" w14:textId="4BBE81D1" w:rsidR="005C5AF1" w:rsidRPr="00233730" w:rsidRDefault="005C5AF1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Åbningsstævne afvikles som individuelt stævne (damer/herrer)</w:t>
      </w:r>
      <w:r w:rsidR="004517A0" w:rsidRPr="00233730">
        <w:rPr>
          <w:rFonts w:ascii="Comic Sans MS" w:hAnsi="Comic Sans MS"/>
          <w:sz w:val="20"/>
          <w:szCs w:val="20"/>
        </w:rPr>
        <w:t>. Der spilles 4 serier individuelt og par.</w:t>
      </w:r>
    </w:p>
    <w:p w14:paraId="2FA2ECDF" w14:textId="77777777" w:rsidR="00CB1B64" w:rsidRPr="00233730" w:rsidRDefault="00CB1B64" w:rsidP="00CB1B64">
      <w:pPr>
        <w:rPr>
          <w:rFonts w:ascii="Comic Sans MS" w:hAnsi="Comic Sans MS"/>
          <w:sz w:val="8"/>
          <w:szCs w:val="8"/>
        </w:rPr>
      </w:pPr>
    </w:p>
    <w:p w14:paraId="1865F205" w14:textId="447514AC" w:rsidR="005C5AF1" w:rsidRPr="00233730" w:rsidRDefault="005C5AF1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Julestævne afvikles som individuelt stævne (damer/herrer)</w:t>
      </w:r>
    </w:p>
    <w:p w14:paraId="1A02567A" w14:textId="77777777" w:rsidR="00CB1B64" w:rsidRPr="00233730" w:rsidRDefault="00CB1B64" w:rsidP="00CB1B64">
      <w:pPr>
        <w:rPr>
          <w:rFonts w:ascii="Comic Sans MS" w:hAnsi="Comic Sans MS"/>
          <w:sz w:val="8"/>
          <w:szCs w:val="8"/>
        </w:rPr>
      </w:pPr>
    </w:p>
    <w:p w14:paraId="66BC43AF" w14:textId="49641D95" w:rsidR="005C5AF1" w:rsidRPr="00233730" w:rsidRDefault="00AB622C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Oldboys</w:t>
      </w:r>
      <w:r w:rsidR="005C5AF1" w:rsidRPr="00233730">
        <w:rPr>
          <w:rFonts w:ascii="Comic Sans MS" w:hAnsi="Comic Sans MS"/>
          <w:sz w:val="20"/>
          <w:szCs w:val="20"/>
        </w:rPr>
        <w:t>/Girls-mesterskab afvikles som individuelt stævne med parmesterskab</w:t>
      </w:r>
      <w:r w:rsidR="00E63AE7" w:rsidRPr="00233730">
        <w:rPr>
          <w:rFonts w:ascii="Comic Sans MS" w:hAnsi="Comic Sans MS"/>
          <w:sz w:val="20"/>
          <w:szCs w:val="20"/>
        </w:rPr>
        <w:t xml:space="preserve">. For at kunne deltage skal spilleren fylde </w:t>
      </w:r>
      <w:r w:rsidR="005C5AF1" w:rsidRPr="00233730">
        <w:rPr>
          <w:rFonts w:ascii="Comic Sans MS" w:hAnsi="Comic Sans MS"/>
          <w:sz w:val="20"/>
          <w:szCs w:val="20"/>
        </w:rPr>
        <w:t>50 år</w:t>
      </w:r>
      <w:r w:rsidR="00E63AE7" w:rsidRPr="00233730">
        <w:rPr>
          <w:rFonts w:ascii="Comic Sans MS" w:hAnsi="Comic Sans MS"/>
          <w:sz w:val="20"/>
          <w:szCs w:val="20"/>
        </w:rPr>
        <w:t xml:space="preserve"> det kalenderår, hvor stævnes afholdes.</w:t>
      </w:r>
      <w:r w:rsidR="004517A0" w:rsidRPr="00233730">
        <w:rPr>
          <w:rFonts w:ascii="Comic Sans MS" w:hAnsi="Comic Sans MS"/>
          <w:sz w:val="20"/>
          <w:szCs w:val="20"/>
        </w:rPr>
        <w:t xml:space="preserve"> Der spilles 6 serier individuelt, par og mix. Stævnet er snittæl</w:t>
      </w:r>
      <w:r w:rsidR="00853650" w:rsidRPr="00233730">
        <w:rPr>
          <w:rFonts w:ascii="Comic Sans MS" w:hAnsi="Comic Sans MS"/>
          <w:sz w:val="20"/>
          <w:szCs w:val="20"/>
        </w:rPr>
        <w:t>l</w:t>
      </w:r>
      <w:r w:rsidR="004517A0" w:rsidRPr="00233730">
        <w:rPr>
          <w:rFonts w:ascii="Comic Sans MS" w:hAnsi="Comic Sans MS"/>
          <w:sz w:val="20"/>
          <w:szCs w:val="20"/>
        </w:rPr>
        <w:t>ende.</w:t>
      </w:r>
    </w:p>
    <w:p w14:paraId="5F7D87B5" w14:textId="77777777" w:rsidR="00CB1B64" w:rsidRPr="00233730" w:rsidRDefault="00CB1B64" w:rsidP="00CB1B64">
      <w:pPr>
        <w:rPr>
          <w:rFonts w:ascii="Comic Sans MS" w:hAnsi="Comic Sans MS"/>
          <w:sz w:val="8"/>
          <w:szCs w:val="8"/>
        </w:rPr>
      </w:pPr>
    </w:p>
    <w:p w14:paraId="6DCC239C" w14:textId="30B36F31" w:rsidR="00CE1A7C" w:rsidRPr="00233730" w:rsidRDefault="005C5AF1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Mesterskabsstævne afvikles som individuelt s</w:t>
      </w:r>
      <w:r w:rsidR="00CE1A7C" w:rsidRPr="00233730">
        <w:rPr>
          <w:rFonts w:ascii="Comic Sans MS" w:hAnsi="Comic Sans MS"/>
          <w:sz w:val="20"/>
          <w:szCs w:val="20"/>
        </w:rPr>
        <w:t>tævne (damer/herrer) med</w:t>
      </w:r>
    </w:p>
    <w:p w14:paraId="4B7F1759" w14:textId="23E22948" w:rsidR="005C5AF1" w:rsidRPr="00233730" w:rsidRDefault="004517A0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P</w:t>
      </w:r>
      <w:r w:rsidR="005C5AF1" w:rsidRPr="00233730">
        <w:rPr>
          <w:rFonts w:ascii="Comic Sans MS" w:hAnsi="Comic Sans MS"/>
        </w:rPr>
        <w:t>armesterskab</w:t>
      </w:r>
      <w:r w:rsidRPr="00233730">
        <w:rPr>
          <w:rFonts w:ascii="Comic Sans MS" w:hAnsi="Comic Sans MS"/>
        </w:rPr>
        <w:t>. Der spilles 6 serier indledende – individuelt og par. Individuelt spilles der 4 serier semifinale og 8 serier finale. Parmesterskabet afgøres efter indledende. Stævnet er snittællende.</w:t>
      </w:r>
    </w:p>
    <w:p w14:paraId="65AF9EF3" w14:textId="77777777" w:rsidR="00CB1B64" w:rsidRPr="00233730" w:rsidRDefault="00CB1B64" w:rsidP="00CB1B64">
      <w:pPr>
        <w:rPr>
          <w:rFonts w:ascii="Comic Sans MS" w:hAnsi="Comic Sans MS"/>
          <w:sz w:val="8"/>
          <w:szCs w:val="8"/>
        </w:rPr>
      </w:pPr>
    </w:p>
    <w:p w14:paraId="1D71C684" w14:textId="2C24BF61" w:rsidR="005C5AF1" w:rsidRPr="00233730" w:rsidRDefault="005C5AF1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Afslutningsstævne afvikles som individuelt stævne (damer/herrer) med par</w:t>
      </w:r>
      <w:r w:rsidR="004517A0" w:rsidRPr="00233730">
        <w:rPr>
          <w:rFonts w:ascii="Comic Sans MS" w:hAnsi="Comic Sans MS"/>
          <w:sz w:val="20"/>
          <w:szCs w:val="20"/>
        </w:rPr>
        <w:t>. Der spilles 4 serier individuelt og par. Stævnet er snittællende.</w:t>
      </w:r>
    </w:p>
    <w:p w14:paraId="30D9818F" w14:textId="77777777" w:rsidR="00CB1B64" w:rsidRPr="00233730" w:rsidRDefault="00CB1B64" w:rsidP="00CB1B64">
      <w:pPr>
        <w:rPr>
          <w:rFonts w:ascii="Comic Sans MS" w:hAnsi="Comic Sans MS"/>
          <w:sz w:val="8"/>
          <w:szCs w:val="8"/>
        </w:rPr>
      </w:pPr>
    </w:p>
    <w:p w14:paraId="58711C0A" w14:textId="338D1DC8" w:rsidR="005C5AF1" w:rsidRPr="00233730" w:rsidRDefault="00241FA2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2</w:t>
      </w:r>
      <w:r w:rsidR="005C5AF1" w:rsidRPr="00233730">
        <w:rPr>
          <w:rFonts w:ascii="Comic Sans MS" w:hAnsi="Comic Sans MS"/>
          <w:sz w:val="20"/>
          <w:szCs w:val="20"/>
        </w:rPr>
        <w:t>-unionsmatch – DFBU – FSKBH (udvalgt foreningshold)</w:t>
      </w:r>
      <w:r w:rsidR="004517A0" w:rsidRPr="00233730">
        <w:rPr>
          <w:rFonts w:ascii="Comic Sans MS" w:hAnsi="Comic Sans MS"/>
          <w:sz w:val="20"/>
          <w:szCs w:val="20"/>
        </w:rPr>
        <w:t>. Stævnet er snittællende.</w:t>
      </w:r>
      <w:r w:rsidR="00BB72AD" w:rsidRPr="00233730">
        <w:rPr>
          <w:rFonts w:ascii="Comic Sans MS" w:hAnsi="Comic Sans MS"/>
          <w:sz w:val="20"/>
          <w:szCs w:val="20"/>
        </w:rPr>
        <w:t xml:space="preserve"> </w:t>
      </w:r>
    </w:p>
    <w:p w14:paraId="064D8853" w14:textId="77777777" w:rsidR="00CB1B64" w:rsidRPr="00233730" w:rsidRDefault="00CB1B64" w:rsidP="00CB1B64">
      <w:pPr>
        <w:rPr>
          <w:rFonts w:ascii="Comic Sans MS" w:hAnsi="Comic Sans MS"/>
          <w:sz w:val="8"/>
          <w:szCs w:val="8"/>
        </w:rPr>
      </w:pPr>
    </w:p>
    <w:p w14:paraId="320646AB" w14:textId="6FCCE992" w:rsidR="009E2CB8" w:rsidRPr="00233730" w:rsidRDefault="00C529BB" w:rsidP="00A321E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FSKBH's bowlingudvalg kan undersøge muligheden for og aftale nye fællesturneringer for udvalgte hold med andre organisationer. Deltagerne vil blive udvalgt i henhold til indbyrdes aftaler mellem organisationerne, dog stadig på baggrund af samme grundlag som udvalgte hold.</w:t>
      </w:r>
    </w:p>
    <w:p w14:paraId="35D1ED81" w14:textId="77777777" w:rsidR="009E2CB8" w:rsidRPr="00233730" w:rsidRDefault="009E2CB8" w:rsidP="009E2CB8">
      <w:pPr>
        <w:pStyle w:val="Listeafsnit"/>
        <w:rPr>
          <w:rFonts w:ascii="Comic Sans MS" w:hAnsi="Comic Sans MS"/>
          <w:sz w:val="8"/>
          <w:szCs w:val="8"/>
        </w:rPr>
      </w:pPr>
    </w:p>
    <w:p w14:paraId="4EC8E6EE" w14:textId="216FA62F" w:rsidR="005C5AF1" w:rsidRPr="00233730" w:rsidRDefault="00670884" w:rsidP="00BB72A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I alle mesterskaber og stævner, hvor der spilles par, skal begge spillere spille i samme start og på samme bane(r)</w:t>
      </w:r>
      <w:r w:rsidR="00093FD6" w:rsidRPr="00233730">
        <w:rPr>
          <w:rFonts w:ascii="Comic Sans MS" w:hAnsi="Comic Sans MS"/>
          <w:sz w:val="20"/>
          <w:szCs w:val="20"/>
        </w:rPr>
        <w:t>.</w:t>
      </w:r>
    </w:p>
    <w:p w14:paraId="0E4DC154" w14:textId="77777777" w:rsidR="00BB72AD" w:rsidRPr="00233730" w:rsidRDefault="00BB72AD" w:rsidP="00BB72AD">
      <w:pPr>
        <w:ind w:left="0"/>
        <w:rPr>
          <w:rFonts w:ascii="Comic Sans MS" w:hAnsi="Comic Sans MS"/>
        </w:rPr>
      </w:pPr>
    </w:p>
    <w:p w14:paraId="0C50226A" w14:textId="0B7C9ADC" w:rsidR="005C5AF1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ab/>
        <w:t>HOLDTURNERINGEN</w:t>
      </w:r>
    </w:p>
    <w:p w14:paraId="50F57EF6" w14:textId="77777777" w:rsidR="00BB72AD" w:rsidRPr="00233730" w:rsidRDefault="00BB72AD" w:rsidP="00EE7A5B">
      <w:pPr>
        <w:ind w:left="426"/>
        <w:rPr>
          <w:rFonts w:ascii="Comic Sans MS" w:hAnsi="Comic Sans MS"/>
          <w:b/>
          <w:sz w:val="8"/>
          <w:szCs w:val="8"/>
        </w:rPr>
      </w:pPr>
    </w:p>
    <w:p w14:paraId="63CBB2D2" w14:textId="41FDF9DF" w:rsidR="00351860" w:rsidRPr="00233730" w:rsidRDefault="00670884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Holdturnering består af </w:t>
      </w:r>
      <w:r w:rsidR="00093FD6" w:rsidRPr="00233730">
        <w:rPr>
          <w:rFonts w:ascii="Comic Sans MS" w:hAnsi="Comic Sans MS"/>
          <w:sz w:val="20"/>
          <w:szCs w:val="20"/>
        </w:rPr>
        <w:t>1</w:t>
      </w:r>
      <w:r w:rsidRPr="00233730">
        <w:rPr>
          <w:rFonts w:ascii="Comic Sans MS" w:hAnsi="Comic Sans MS"/>
          <w:sz w:val="20"/>
          <w:szCs w:val="20"/>
        </w:rPr>
        <w:t xml:space="preserve"> turnering</w:t>
      </w:r>
      <w:r w:rsidR="00093FD6" w:rsidRPr="00233730">
        <w:rPr>
          <w:rFonts w:ascii="Comic Sans MS" w:hAnsi="Comic Sans MS"/>
          <w:sz w:val="20"/>
          <w:szCs w:val="20"/>
        </w:rPr>
        <w:t>. Der s</w:t>
      </w:r>
      <w:r w:rsidRPr="00233730">
        <w:rPr>
          <w:rFonts w:ascii="Comic Sans MS" w:hAnsi="Comic Sans MS"/>
          <w:sz w:val="20"/>
          <w:szCs w:val="20"/>
        </w:rPr>
        <w:t xml:space="preserve">pilles 4 serier </w:t>
      </w:r>
      <w:r w:rsidR="005C5AF1" w:rsidRPr="00233730">
        <w:rPr>
          <w:rFonts w:ascii="Comic Sans MS" w:hAnsi="Comic Sans MS"/>
          <w:sz w:val="20"/>
          <w:szCs w:val="20"/>
        </w:rPr>
        <w:t>europæisk.</w:t>
      </w:r>
    </w:p>
    <w:p w14:paraId="4B43DE77" w14:textId="77777777" w:rsidR="00093FD6" w:rsidRPr="00233730" w:rsidRDefault="005C5AF1" w:rsidP="00351860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En klub kan deltage med flere hold, men i Elitedivisionen, 1. div.,</w:t>
      </w:r>
      <w:r w:rsidR="00093FD6" w:rsidRPr="00233730">
        <w:rPr>
          <w:rFonts w:ascii="Comic Sans MS" w:hAnsi="Comic Sans MS"/>
        </w:rPr>
        <w:t xml:space="preserve"> </w:t>
      </w:r>
      <w:r w:rsidRPr="00233730">
        <w:rPr>
          <w:rFonts w:ascii="Comic Sans MS" w:hAnsi="Comic Sans MS"/>
        </w:rPr>
        <w:t>2. div. A</w:t>
      </w:r>
      <w:r w:rsidR="00351860" w:rsidRPr="00233730">
        <w:rPr>
          <w:rFonts w:ascii="Comic Sans MS" w:hAnsi="Comic Sans MS"/>
        </w:rPr>
        <w:t xml:space="preserve"> &amp; </w:t>
      </w:r>
      <w:r w:rsidRPr="00233730">
        <w:rPr>
          <w:rFonts w:ascii="Comic Sans MS" w:hAnsi="Comic Sans MS"/>
        </w:rPr>
        <w:t>B</w:t>
      </w:r>
      <w:r w:rsidR="00351860" w:rsidRPr="00233730">
        <w:rPr>
          <w:rFonts w:ascii="Comic Sans MS" w:hAnsi="Comic Sans MS"/>
        </w:rPr>
        <w:t xml:space="preserve"> </w:t>
      </w:r>
    </w:p>
    <w:p w14:paraId="1E451AE6" w14:textId="573E7FA8" w:rsidR="005C5AF1" w:rsidRPr="00233730" w:rsidRDefault="005C5AF1" w:rsidP="00351860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må hver klub kun deltage med ét hold i hver af disse divisioner.</w:t>
      </w:r>
    </w:p>
    <w:p w14:paraId="5C25A32C" w14:textId="13B42EAB" w:rsidR="005C5AF1" w:rsidRPr="00233730" w:rsidRDefault="005C5AF1" w:rsidP="005C5AF1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 xml:space="preserve">I de øvrige </w:t>
      </w:r>
      <w:r w:rsidR="000100C6" w:rsidRPr="00233730">
        <w:rPr>
          <w:rFonts w:ascii="Comic Sans MS" w:hAnsi="Comic Sans MS"/>
        </w:rPr>
        <w:t>divisioner</w:t>
      </w:r>
      <w:r w:rsidRPr="00233730">
        <w:rPr>
          <w:rFonts w:ascii="Comic Sans MS" w:hAnsi="Comic Sans MS"/>
        </w:rPr>
        <w:t xml:space="preserve"> kan en klub deltage med flere hold.</w:t>
      </w:r>
    </w:p>
    <w:p w14:paraId="2AF1C2FA" w14:textId="77777777" w:rsidR="00EE7A5B" w:rsidRPr="00233730" w:rsidRDefault="00EE7A5B" w:rsidP="005C5AF1">
      <w:pPr>
        <w:ind w:left="1843"/>
        <w:rPr>
          <w:rFonts w:ascii="Comic Sans MS" w:hAnsi="Comic Sans MS"/>
          <w:sz w:val="8"/>
          <w:szCs w:val="8"/>
        </w:rPr>
      </w:pPr>
    </w:p>
    <w:p w14:paraId="17D1AB31" w14:textId="77777777" w:rsidR="0051446D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Et turneringshold består af 3 spillere + evt. 1 reserve.</w:t>
      </w:r>
    </w:p>
    <w:p w14:paraId="61A13D62" w14:textId="434951EF" w:rsidR="0051446D" w:rsidRPr="00233730" w:rsidRDefault="0051446D" w:rsidP="0051446D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I divisioner kan der tilmeldes ”blandet hold” – dvs. hold med spillere fra</w:t>
      </w:r>
      <w:r w:rsidR="001C5A1F" w:rsidRPr="00233730">
        <w:rPr>
          <w:rFonts w:ascii="Comic Sans MS" w:hAnsi="Comic Sans MS"/>
        </w:rPr>
        <w:t xml:space="preserve"> </w:t>
      </w:r>
      <w:r w:rsidRPr="00233730">
        <w:rPr>
          <w:rFonts w:ascii="Comic Sans MS" w:hAnsi="Comic Sans MS"/>
        </w:rPr>
        <w:t>flere klubber</w:t>
      </w:r>
      <w:r w:rsidR="001C5A1F" w:rsidRPr="00233730">
        <w:rPr>
          <w:rFonts w:ascii="Comic Sans MS" w:hAnsi="Comic Sans MS"/>
        </w:rPr>
        <w:t>/enkeltmedlemmer</w:t>
      </w:r>
      <w:r w:rsidR="00F3381D" w:rsidRPr="00233730">
        <w:rPr>
          <w:rFonts w:ascii="Comic Sans MS" w:hAnsi="Comic Sans MS"/>
        </w:rPr>
        <w:t>, dog maks. et enkeltmedlem pr. divisionshold og maks. fra 2 klubber. Enkeltmedlemmer skal være tilknyttet den ene klub.</w:t>
      </w:r>
    </w:p>
    <w:p w14:paraId="01BCB67E" w14:textId="7B2E88F6" w:rsidR="0051446D" w:rsidRPr="00233730" w:rsidRDefault="0051446D" w:rsidP="0051446D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 xml:space="preserve">Dette er dog kun tilladt, hvis </w:t>
      </w:r>
      <w:r w:rsidR="00D759CF" w:rsidRPr="00233730">
        <w:rPr>
          <w:rFonts w:ascii="Comic Sans MS" w:hAnsi="Comic Sans MS"/>
        </w:rPr>
        <w:t>en klub kun deltager med et hold i turneringen.</w:t>
      </w:r>
    </w:p>
    <w:p w14:paraId="3FB1A3BD" w14:textId="77777777" w:rsidR="001C5A1F" w:rsidRPr="00233730" w:rsidRDefault="001C5A1F" w:rsidP="0051446D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Der skal dog være en klub, som står for holdet og som betaler holdafgift til FSKBH iflg. FSKBH’s deltagerberettigelse punkt 5.</w:t>
      </w:r>
    </w:p>
    <w:p w14:paraId="5B8101C2" w14:textId="77777777" w:rsidR="00EE7A5B" w:rsidRPr="00233730" w:rsidRDefault="00EE7A5B" w:rsidP="00EE7A5B">
      <w:pPr>
        <w:rPr>
          <w:rFonts w:ascii="Comic Sans MS" w:hAnsi="Comic Sans MS"/>
          <w:sz w:val="8"/>
          <w:szCs w:val="8"/>
        </w:rPr>
      </w:pPr>
    </w:p>
    <w:p w14:paraId="7F2D5A2C" w14:textId="6ED92573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Dersom en klub deltager med mere end ét hold i samme div</w:t>
      </w:r>
      <w:r w:rsidR="000100C6" w:rsidRPr="00233730">
        <w:rPr>
          <w:rFonts w:ascii="Comic Sans MS" w:hAnsi="Comic Sans MS"/>
          <w:sz w:val="20"/>
          <w:szCs w:val="20"/>
        </w:rPr>
        <w:t>ision</w:t>
      </w:r>
      <w:r w:rsidRPr="00233730">
        <w:rPr>
          <w:rFonts w:ascii="Comic Sans MS" w:hAnsi="Comic Sans MS"/>
          <w:sz w:val="20"/>
          <w:szCs w:val="20"/>
        </w:rPr>
        <w:t xml:space="preserve"> må der kun flyttes én spiller de respektive hold imellem i hver turneringsomgang.</w:t>
      </w:r>
      <w:r w:rsidRPr="00233730">
        <w:rPr>
          <w:rFonts w:ascii="Comic Sans MS" w:hAnsi="Comic Sans MS"/>
          <w:sz w:val="20"/>
          <w:szCs w:val="20"/>
        </w:rPr>
        <w:br/>
        <w:t>Disse hold skal spille deres første kamp mod hinanden.</w:t>
      </w:r>
    </w:p>
    <w:p w14:paraId="09E93D01" w14:textId="77777777" w:rsidR="00EE7A5B" w:rsidRPr="00233730" w:rsidRDefault="00EE7A5B" w:rsidP="00EE7A5B">
      <w:pPr>
        <w:rPr>
          <w:rFonts w:ascii="Comic Sans MS" w:hAnsi="Comic Sans MS"/>
          <w:sz w:val="8"/>
          <w:szCs w:val="8"/>
        </w:rPr>
      </w:pPr>
    </w:p>
    <w:p w14:paraId="53D5FBF2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Hvis en klub deltager med flere hold i turneringen, må der ved de enkelte holds første kamp i samme sæson ikke benyttes spillere, der allerede har deltaget i et af de andre holds første kamp.</w:t>
      </w:r>
    </w:p>
    <w:p w14:paraId="532F4FAD" w14:textId="77777777" w:rsidR="00EE7A5B" w:rsidRPr="00233730" w:rsidRDefault="00EE7A5B" w:rsidP="00EE7A5B">
      <w:pPr>
        <w:rPr>
          <w:rFonts w:ascii="Comic Sans MS" w:hAnsi="Comic Sans MS"/>
          <w:sz w:val="8"/>
          <w:szCs w:val="8"/>
        </w:rPr>
      </w:pPr>
    </w:p>
    <w:p w14:paraId="591074BD" w14:textId="6B4DDEF4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Når alle klubber mangler 2 kampe, kan man</w:t>
      </w:r>
      <w:r w:rsidR="007845CF" w:rsidRPr="00233730">
        <w:rPr>
          <w:rFonts w:ascii="Comic Sans MS" w:hAnsi="Comic Sans MS"/>
          <w:sz w:val="20"/>
          <w:szCs w:val="20"/>
        </w:rPr>
        <w:t xml:space="preserve"> per kamp</w:t>
      </w:r>
      <w:r w:rsidRPr="00233730">
        <w:rPr>
          <w:rFonts w:ascii="Comic Sans MS" w:hAnsi="Comic Sans MS"/>
          <w:sz w:val="20"/>
          <w:szCs w:val="20"/>
        </w:rPr>
        <w:t xml:space="preserve"> kun rykke en spiller fra hvert hold ned på et lavere rangerende hold.</w:t>
      </w:r>
    </w:p>
    <w:p w14:paraId="0F22932A" w14:textId="77777777" w:rsidR="00093FD6" w:rsidRPr="00233730" w:rsidRDefault="00093FD6" w:rsidP="00093FD6">
      <w:pPr>
        <w:pStyle w:val="Listeafsnit"/>
        <w:rPr>
          <w:rFonts w:ascii="Comic Sans MS" w:hAnsi="Comic Sans MS"/>
          <w:sz w:val="20"/>
          <w:szCs w:val="20"/>
        </w:rPr>
      </w:pPr>
    </w:p>
    <w:p w14:paraId="24F46EA8" w14:textId="3E056C9C" w:rsidR="00EE7A5B" w:rsidRPr="00233730" w:rsidRDefault="005C5AF1" w:rsidP="00EE7A5B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i/>
          <w:sz w:val="8"/>
          <w:szCs w:val="8"/>
          <w:u w:val="single"/>
        </w:rPr>
      </w:pPr>
      <w:r w:rsidRPr="00233730">
        <w:rPr>
          <w:rFonts w:ascii="Comic Sans MS" w:hAnsi="Comic Sans MS"/>
          <w:sz w:val="20"/>
          <w:szCs w:val="20"/>
        </w:rPr>
        <w:t>RÆKKEINDDELING OG OP/NEDRYKNING</w:t>
      </w:r>
      <w:r w:rsidR="00F0227F" w:rsidRPr="00233730">
        <w:rPr>
          <w:rFonts w:ascii="Comic Sans MS" w:hAnsi="Comic Sans MS"/>
          <w:sz w:val="20"/>
          <w:szCs w:val="20"/>
        </w:rPr>
        <w:t xml:space="preserve"> </w:t>
      </w:r>
    </w:p>
    <w:p w14:paraId="263C9D1E" w14:textId="77777777" w:rsidR="005C5AF1" w:rsidRPr="00233730" w:rsidRDefault="005C5AF1" w:rsidP="00351860">
      <w:pPr>
        <w:ind w:left="1843"/>
        <w:rPr>
          <w:rFonts w:ascii="Comic Sans MS" w:hAnsi="Comic Sans MS"/>
          <w:lang w:val="en-US"/>
        </w:rPr>
      </w:pPr>
      <w:r w:rsidRPr="00233730">
        <w:rPr>
          <w:rFonts w:ascii="Comic Sans MS" w:hAnsi="Comic Sans MS"/>
          <w:lang w:val="en-US"/>
        </w:rPr>
        <w:t>Elite division</w:t>
      </w:r>
    </w:p>
    <w:p w14:paraId="7E64603C" w14:textId="77777777" w:rsidR="005C5AF1" w:rsidRPr="00233730" w:rsidRDefault="005C5AF1" w:rsidP="00351860">
      <w:pPr>
        <w:ind w:left="1843" w:hanging="425"/>
        <w:rPr>
          <w:rFonts w:ascii="Comic Sans MS" w:hAnsi="Comic Sans MS"/>
          <w:lang w:val="en-US"/>
        </w:rPr>
      </w:pPr>
      <w:r w:rsidRPr="00233730">
        <w:rPr>
          <w:rFonts w:ascii="Comic Sans MS" w:hAnsi="Comic Sans MS"/>
          <w:lang w:val="en-US"/>
        </w:rPr>
        <w:tab/>
        <w:t>1. div.</w:t>
      </w:r>
    </w:p>
    <w:p w14:paraId="6BCCE3EB" w14:textId="77777777" w:rsidR="005C5AF1" w:rsidRPr="00233730" w:rsidRDefault="005C5AF1" w:rsidP="00351860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  <w:lang w:val="en-US"/>
        </w:rPr>
        <w:t>2. div. A</w:t>
      </w:r>
      <w:r w:rsidR="00351860" w:rsidRPr="00233730">
        <w:rPr>
          <w:rFonts w:ascii="Comic Sans MS" w:hAnsi="Comic Sans MS"/>
          <w:lang w:val="en-US"/>
        </w:rPr>
        <w:t xml:space="preserve">, </w:t>
      </w:r>
      <w:r w:rsidRPr="00233730">
        <w:rPr>
          <w:rFonts w:ascii="Comic Sans MS" w:hAnsi="Comic Sans MS"/>
          <w:lang w:val="en-US"/>
        </w:rPr>
        <w:t xml:space="preserve">2. div. </w:t>
      </w:r>
      <w:r w:rsidRPr="00233730">
        <w:rPr>
          <w:rFonts w:ascii="Comic Sans MS" w:hAnsi="Comic Sans MS"/>
        </w:rPr>
        <w:t>B</w:t>
      </w:r>
    </w:p>
    <w:p w14:paraId="2E508D9B" w14:textId="07A6A798" w:rsidR="005C5AF1" w:rsidRPr="00233730" w:rsidRDefault="005C5AF1" w:rsidP="00351860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3. div. A</w:t>
      </w:r>
      <w:r w:rsidR="003E2388" w:rsidRPr="00233730">
        <w:rPr>
          <w:rFonts w:ascii="Comic Sans MS" w:hAnsi="Comic Sans MS"/>
        </w:rPr>
        <w:t xml:space="preserve">, </w:t>
      </w:r>
      <w:r w:rsidRPr="00233730">
        <w:rPr>
          <w:rFonts w:ascii="Comic Sans MS" w:hAnsi="Comic Sans MS"/>
        </w:rPr>
        <w:t>3. div. B</w:t>
      </w:r>
    </w:p>
    <w:p w14:paraId="74659878" w14:textId="1283C711" w:rsidR="007845CF" w:rsidRPr="00233730" w:rsidRDefault="007845CF" w:rsidP="007845CF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  <w:lang w:val="en-US"/>
        </w:rPr>
        <w:t xml:space="preserve">4. div. A, 4. div. </w:t>
      </w:r>
      <w:r w:rsidRPr="00233730">
        <w:rPr>
          <w:rFonts w:ascii="Comic Sans MS" w:hAnsi="Comic Sans MS"/>
        </w:rPr>
        <w:t>B</w:t>
      </w:r>
    </w:p>
    <w:p w14:paraId="78972482" w14:textId="6ADFC60A" w:rsidR="007845CF" w:rsidRPr="00233730" w:rsidRDefault="007845CF" w:rsidP="007845CF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5. div. A, 5. div. B</w:t>
      </w:r>
    </w:p>
    <w:p w14:paraId="6F6AB9A4" w14:textId="0A1EE65F" w:rsidR="007845CF" w:rsidRPr="00233730" w:rsidRDefault="007845CF" w:rsidP="007845CF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Osv.</w:t>
      </w:r>
    </w:p>
    <w:p w14:paraId="50690D25" w14:textId="77777777" w:rsidR="005C5AF1" w:rsidRPr="00233730" w:rsidRDefault="005C5AF1" w:rsidP="00C06CFC">
      <w:pPr>
        <w:rPr>
          <w:rFonts w:ascii="Comic Sans MS" w:hAnsi="Comic Sans MS"/>
          <w:sz w:val="8"/>
          <w:szCs w:val="8"/>
        </w:rPr>
      </w:pPr>
      <w:r w:rsidRPr="00233730">
        <w:rPr>
          <w:rFonts w:ascii="Comic Sans MS" w:hAnsi="Comic Sans MS"/>
          <w:sz w:val="8"/>
          <w:szCs w:val="8"/>
        </w:rPr>
        <w:tab/>
      </w:r>
    </w:p>
    <w:p w14:paraId="692A1F8D" w14:textId="23A1E3EA" w:rsidR="005C5AF1" w:rsidRPr="00233730" w:rsidRDefault="005C5AF1" w:rsidP="00C06CFC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>Elite div.</w:t>
      </w:r>
      <w:r w:rsidR="003E2388" w:rsidRPr="00233730">
        <w:rPr>
          <w:rFonts w:ascii="Comic Sans MS" w:hAnsi="Comic Sans MS"/>
          <w:bCs/>
          <w:iCs/>
          <w:sz w:val="20"/>
          <w:szCs w:val="20"/>
        </w:rPr>
        <w:t xml:space="preserve">    </w:t>
      </w:r>
      <w:r w:rsidR="00F0227F" w:rsidRPr="00233730">
        <w:rPr>
          <w:rFonts w:ascii="Comic Sans MS" w:hAnsi="Comic Sans MS"/>
          <w:bCs/>
          <w:iCs/>
          <w:sz w:val="20"/>
          <w:szCs w:val="20"/>
        </w:rPr>
        <w:t>1</w:t>
      </w:r>
      <w:r w:rsidRPr="00233730">
        <w:rPr>
          <w:rFonts w:ascii="Comic Sans MS" w:hAnsi="Comic Sans MS"/>
          <w:bCs/>
          <w:iCs/>
          <w:sz w:val="20"/>
          <w:szCs w:val="20"/>
        </w:rPr>
        <w:t xml:space="preserve"> nedrykker, nr. 6 til 1. div.</w:t>
      </w:r>
    </w:p>
    <w:p w14:paraId="10095FA2" w14:textId="1FF32DF9" w:rsidR="00C414E1" w:rsidRPr="00233730" w:rsidRDefault="005C5AF1" w:rsidP="00C06CFC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>1. division</w:t>
      </w:r>
      <w:r w:rsidRPr="00233730">
        <w:rPr>
          <w:rFonts w:ascii="Comic Sans MS" w:hAnsi="Comic Sans MS"/>
          <w:bCs/>
          <w:iCs/>
          <w:sz w:val="20"/>
          <w:szCs w:val="20"/>
        </w:rPr>
        <w:tab/>
        <w:t>Én op</w:t>
      </w:r>
      <w:r w:rsidR="00F0227F" w:rsidRPr="00233730">
        <w:rPr>
          <w:rFonts w:ascii="Comic Sans MS" w:hAnsi="Comic Sans MS"/>
          <w:bCs/>
          <w:iCs/>
          <w:sz w:val="20"/>
          <w:szCs w:val="20"/>
        </w:rPr>
        <w:t>rykker, nr</w:t>
      </w:r>
      <w:r w:rsidR="003E2388" w:rsidRPr="00233730">
        <w:rPr>
          <w:rFonts w:ascii="Comic Sans MS" w:hAnsi="Comic Sans MS"/>
          <w:bCs/>
          <w:iCs/>
          <w:sz w:val="20"/>
          <w:szCs w:val="20"/>
        </w:rPr>
        <w:t>.</w:t>
      </w:r>
      <w:r w:rsidR="00F0227F" w:rsidRPr="00233730">
        <w:rPr>
          <w:rFonts w:ascii="Comic Sans MS" w:hAnsi="Comic Sans MS"/>
          <w:bCs/>
          <w:iCs/>
          <w:sz w:val="20"/>
          <w:szCs w:val="20"/>
        </w:rPr>
        <w:t xml:space="preserve"> 1 til Elitediv. og 2</w:t>
      </w:r>
      <w:r w:rsidRPr="00233730">
        <w:rPr>
          <w:rFonts w:ascii="Comic Sans MS" w:hAnsi="Comic Sans MS"/>
          <w:bCs/>
          <w:iCs/>
          <w:sz w:val="20"/>
          <w:szCs w:val="20"/>
        </w:rPr>
        <w:t xml:space="preserve"> nedrykker</w:t>
      </w:r>
      <w:r w:rsidR="00F0227F" w:rsidRPr="00233730">
        <w:rPr>
          <w:rFonts w:ascii="Comic Sans MS" w:hAnsi="Comic Sans MS"/>
          <w:bCs/>
          <w:iCs/>
          <w:sz w:val="20"/>
          <w:szCs w:val="20"/>
        </w:rPr>
        <w:t>e,</w:t>
      </w:r>
    </w:p>
    <w:p w14:paraId="52A6838C" w14:textId="04D2A43B" w:rsidR="005C5AF1" w:rsidRPr="00233730" w:rsidRDefault="00C414E1" w:rsidP="00C414E1">
      <w:pPr>
        <w:tabs>
          <w:tab w:val="left" w:pos="3119"/>
        </w:tabs>
        <w:ind w:left="360"/>
        <w:rPr>
          <w:rFonts w:ascii="Comic Sans MS" w:hAnsi="Comic Sans MS"/>
          <w:bCs/>
          <w:iCs/>
        </w:rPr>
      </w:pPr>
      <w:r w:rsidRPr="00233730">
        <w:rPr>
          <w:rFonts w:ascii="Comic Sans MS" w:hAnsi="Comic Sans MS"/>
          <w:bCs/>
          <w:iCs/>
        </w:rPr>
        <w:tab/>
      </w:r>
      <w:r w:rsidR="003E2388" w:rsidRPr="00233730">
        <w:rPr>
          <w:rFonts w:ascii="Comic Sans MS" w:hAnsi="Comic Sans MS"/>
          <w:bCs/>
          <w:iCs/>
        </w:rPr>
        <w:t xml:space="preserve">Lige år: </w:t>
      </w:r>
      <w:r w:rsidR="00F0227F" w:rsidRPr="00233730">
        <w:rPr>
          <w:rFonts w:ascii="Comic Sans MS" w:hAnsi="Comic Sans MS"/>
          <w:bCs/>
          <w:iCs/>
        </w:rPr>
        <w:t>nr. 5 til 2. division A</w:t>
      </w:r>
      <w:r w:rsidRPr="00233730">
        <w:rPr>
          <w:rFonts w:ascii="Comic Sans MS" w:hAnsi="Comic Sans MS"/>
          <w:bCs/>
          <w:iCs/>
        </w:rPr>
        <w:t xml:space="preserve"> </w:t>
      </w:r>
      <w:r w:rsidR="00F0227F" w:rsidRPr="00233730">
        <w:rPr>
          <w:rFonts w:ascii="Comic Sans MS" w:hAnsi="Comic Sans MS"/>
          <w:bCs/>
          <w:iCs/>
        </w:rPr>
        <w:t>og nr. 6 til 2</w:t>
      </w:r>
      <w:r w:rsidR="003E2388" w:rsidRPr="00233730">
        <w:rPr>
          <w:rFonts w:ascii="Comic Sans MS" w:hAnsi="Comic Sans MS"/>
          <w:bCs/>
          <w:iCs/>
        </w:rPr>
        <w:t>.</w:t>
      </w:r>
      <w:r w:rsidR="00F0227F" w:rsidRPr="00233730">
        <w:rPr>
          <w:rFonts w:ascii="Comic Sans MS" w:hAnsi="Comic Sans MS"/>
          <w:bCs/>
          <w:iCs/>
        </w:rPr>
        <w:t xml:space="preserve"> division B</w:t>
      </w:r>
    </w:p>
    <w:p w14:paraId="530148A7" w14:textId="08CEE923" w:rsidR="003E2388" w:rsidRPr="00233730" w:rsidRDefault="003E2388" w:rsidP="00C414E1">
      <w:pPr>
        <w:tabs>
          <w:tab w:val="left" w:pos="3119"/>
        </w:tabs>
        <w:ind w:left="360"/>
        <w:rPr>
          <w:rFonts w:ascii="Comic Sans MS" w:hAnsi="Comic Sans MS"/>
          <w:bCs/>
          <w:iCs/>
        </w:rPr>
      </w:pPr>
      <w:r w:rsidRPr="00233730">
        <w:rPr>
          <w:rFonts w:ascii="Comic Sans MS" w:hAnsi="Comic Sans MS"/>
          <w:bCs/>
          <w:iCs/>
        </w:rPr>
        <w:tab/>
        <w:t>Ulige år: nr. 6 til 2. division A og nr. 5 til 2. division B</w:t>
      </w:r>
    </w:p>
    <w:p w14:paraId="59116674" w14:textId="77777777" w:rsidR="00C414E1" w:rsidRPr="00233730" w:rsidRDefault="005C5AF1" w:rsidP="00C06CFC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>2. division</w:t>
      </w:r>
      <w:r w:rsidR="00077E45" w:rsidRPr="00233730">
        <w:rPr>
          <w:rFonts w:ascii="Comic Sans MS" w:hAnsi="Comic Sans MS"/>
          <w:bCs/>
          <w:iCs/>
          <w:sz w:val="20"/>
          <w:szCs w:val="20"/>
        </w:rPr>
        <w:t xml:space="preserve"> A</w:t>
      </w:r>
      <w:r w:rsidRPr="00233730">
        <w:rPr>
          <w:rFonts w:ascii="Comic Sans MS" w:hAnsi="Comic Sans MS"/>
          <w:bCs/>
          <w:iCs/>
          <w:sz w:val="20"/>
          <w:szCs w:val="20"/>
        </w:rPr>
        <w:tab/>
        <w:t>Én op</w:t>
      </w:r>
      <w:r w:rsidR="00077E45" w:rsidRPr="00233730">
        <w:rPr>
          <w:rFonts w:ascii="Comic Sans MS" w:hAnsi="Comic Sans MS"/>
          <w:bCs/>
          <w:iCs/>
          <w:sz w:val="20"/>
          <w:szCs w:val="20"/>
        </w:rPr>
        <w:t>rykker, nr. 1 til 1. division</w:t>
      </w:r>
    </w:p>
    <w:p w14:paraId="0B944CC1" w14:textId="54117B77" w:rsidR="005C5AF1" w:rsidRPr="00233730" w:rsidRDefault="00C414E1" w:rsidP="00C414E1">
      <w:pPr>
        <w:pStyle w:val="Listeafsnit"/>
        <w:tabs>
          <w:tab w:val="left" w:pos="3119"/>
        </w:tabs>
        <w:ind w:left="1843" w:firstLine="0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ab/>
      </w:r>
      <w:r w:rsidR="00077E45" w:rsidRPr="00233730">
        <w:rPr>
          <w:rFonts w:ascii="Comic Sans MS" w:hAnsi="Comic Sans MS"/>
          <w:bCs/>
          <w:iCs/>
          <w:sz w:val="20"/>
          <w:szCs w:val="20"/>
        </w:rPr>
        <w:t>og 1</w:t>
      </w:r>
      <w:r w:rsidR="005C5AF1" w:rsidRPr="00233730">
        <w:rPr>
          <w:rFonts w:ascii="Comic Sans MS" w:hAnsi="Comic Sans MS"/>
          <w:bCs/>
          <w:iCs/>
          <w:sz w:val="20"/>
          <w:szCs w:val="20"/>
        </w:rPr>
        <w:t xml:space="preserve"> nedrykker</w:t>
      </w:r>
      <w:r w:rsidR="00077E45" w:rsidRPr="00233730">
        <w:rPr>
          <w:rFonts w:ascii="Comic Sans MS" w:hAnsi="Comic Sans MS"/>
          <w:bCs/>
          <w:iCs/>
          <w:sz w:val="20"/>
          <w:szCs w:val="20"/>
        </w:rPr>
        <w:t>,</w:t>
      </w:r>
      <w:r w:rsidRPr="00233730">
        <w:rPr>
          <w:rFonts w:ascii="Comic Sans MS" w:hAnsi="Comic Sans MS"/>
          <w:bCs/>
          <w:iCs/>
          <w:sz w:val="20"/>
          <w:szCs w:val="20"/>
        </w:rPr>
        <w:t xml:space="preserve"> </w:t>
      </w:r>
      <w:r w:rsidR="00077E45" w:rsidRPr="00233730">
        <w:rPr>
          <w:rFonts w:ascii="Comic Sans MS" w:hAnsi="Comic Sans MS"/>
          <w:bCs/>
          <w:iCs/>
          <w:sz w:val="20"/>
          <w:szCs w:val="20"/>
        </w:rPr>
        <w:t>nr.</w:t>
      </w:r>
      <w:r w:rsidR="003E2388" w:rsidRPr="00233730">
        <w:rPr>
          <w:rFonts w:ascii="Comic Sans MS" w:hAnsi="Comic Sans MS"/>
          <w:bCs/>
          <w:iCs/>
          <w:sz w:val="20"/>
          <w:szCs w:val="20"/>
        </w:rPr>
        <w:t xml:space="preserve"> 6</w:t>
      </w:r>
      <w:r w:rsidR="00077E45" w:rsidRPr="00233730">
        <w:rPr>
          <w:rFonts w:ascii="Comic Sans MS" w:hAnsi="Comic Sans MS"/>
          <w:bCs/>
          <w:iCs/>
          <w:sz w:val="20"/>
          <w:szCs w:val="20"/>
        </w:rPr>
        <w:t xml:space="preserve"> til 3. division </w:t>
      </w:r>
      <w:r w:rsidRPr="00233730">
        <w:rPr>
          <w:rFonts w:ascii="Comic Sans MS" w:hAnsi="Comic Sans MS"/>
          <w:bCs/>
          <w:iCs/>
        </w:rPr>
        <w:t xml:space="preserve"> </w:t>
      </w:r>
    </w:p>
    <w:p w14:paraId="53514F12" w14:textId="1CB54694" w:rsidR="00C414E1" w:rsidRPr="00233730" w:rsidRDefault="007845CF" w:rsidP="00C06CFC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lastRenderedPageBreak/>
        <w:t>2</w:t>
      </w:r>
      <w:r w:rsidR="00077E45" w:rsidRPr="00233730">
        <w:rPr>
          <w:rFonts w:ascii="Comic Sans MS" w:hAnsi="Comic Sans MS"/>
          <w:bCs/>
          <w:iCs/>
          <w:sz w:val="20"/>
          <w:szCs w:val="20"/>
        </w:rPr>
        <w:t>. division B</w:t>
      </w:r>
      <w:r w:rsidR="00077E45" w:rsidRPr="00233730">
        <w:rPr>
          <w:rFonts w:ascii="Comic Sans MS" w:hAnsi="Comic Sans MS"/>
          <w:bCs/>
          <w:iCs/>
          <w:sz w:val="20"/>
          <w:szCs w:val="20"/>
        </w:rPr>
        <w:tab/>
        <w:t>En oprykker, nr. 1 til 1. division</w:t>
      </w:r>
    </w:p>
    <w:p w14:paraId="71533FE6" w14:textId="3DBA6C9B" w:rsidR="00077E45" w:rsidRPr="00233730" w:rsidRDefault="00C414E1" w:rsidP="00C414E1">
      <w:pPr>
        <w:pStyle w:val="Listeafsnit"/>
        <w:tabs>
          <w:tab w:val="left" w:pos="3119"/>
        </w:tabs>
        <w:ind w:left="1843" w:firstLine="0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ab/>
      </w:r>
      <w:r w:rsidR="00077E45" w:rsidRPr="00233730">
        <w:rPr>
          <w:rFonts w:ascii="Comic Sans MS" w:hAnsi="Comic Sans MS"/>
          <w:bCs/>
          <w:iCs/>
          <w:sz w:val="20"/>
          <w:szCs w:val="20"/>
        </w:rPr>
        <w:t xml:space="preserve">og 1 nedrykker, nr. 6 til 3. division </w:t>
      </w:r>
    </w:p>
    <w:p w14:paraId="0C45046B" w14:textId="300A563C" w:rsidR="007845CF" w:rsidRPr="00233730" w:rsidRDefault="007845CF" w:rsidP="007845CF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>3. division A</w:t>
      </w:r>
      <w:r w:rsidRPr="00233730">
        <w:rPr>
          <w:rFonts w:ascii="Comic Sans MS" w:hAnsi="Comic Sans MS"/>
          <w:bCs/>
          <w:iCs/>
          <w:sz w:val="20"/>
          <w:szCs w:val="20"/>
        </w:rPr>
        <w:tab/>
        <w:t>Én oprykker, nr. 1 til 2. division</w:t>
      </w:r>
    </w:p>
    <w:p w14:paraId="4EC7476D" w14:textId="2F9A8DEE" w:rsidR="007845CF" w:rsidRPr="00233730" w:rsidRDefault="007845CF" w:rsidP="007845CF">
      <w:pPr>
        <w:pStyle w:val="Listeafsnit"/>
        <w:tabs>
          <w:tab w:val="left" w:pos="3119"/>
        </w:tabs>
        <w:ind w:left="1843" w:firstLine="0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ab/>
        <w:t xml:space="preserve">og 1 nedrykker, nr. 6 til 4. division </w:t>
      </w:r>
      <w:r w:rsidRPr="00233730">
        <w:rPr>
          <w:rFonts w:ascii="Comic Sans MS" w:hAnsi="Comic Sans MS"/>
          <w:bCs/>
          <w:iCs/>
        </w:rPr>
        <w:t xml:space="preserve"> </w:t>
      </w:r>
    </w:p>
    <w:p w14:paraId="4E0BF02C" w14:textId="58557799" w:rsidR="007845CF" w:rsidRPr="00233730" w:rsidRDefault="007845CF" w:rsidP="007845CF">
      <w:pPr>
        <w:pStyle w:val="Listeafsnit"/>
        <w:numPr>
          <w:ilvl w:val="0"/>
          <w:numId w:val="1"/>
        </w:numPr>
        <w:tabs>
          <w:tab w:val="left" w:pos="3119"/>
        </w:tabs>
        <w:ind w:left="1843" w:hanging="295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>3. division B</w:t>
      </w:r>
      <w:r w:rsidRPr="00233730">
        <w:rPr>
          <w:rFonts w:ascii="Comic Sans MS" w:hAnsi="Comic Sans MS"/>
          <w:bCs/>
          <w:iCs/>
          <w:sz w:val="20"/>
          <w:szCs w:val="20"/>
        </w:rPr>
        <w:tab/>
        <w:t>En oprykker, nr. 1 til 2. division</w:t>
      </w:r>
    </w:p>
    <w:p w14:paraId="3B099E14" w14:textId="0567A638" w:rsidR="007845CF" w:rsidRPr="00233730" w:rsidRDefault="007845CF" w:rsidP="007845CF">
      <w:pPr>
        <w:pStyle w:val="Listeafsnit"/>
        <w:tabs>
          <w:tab w:val="left" w:pos="3119"/>
        </w:tabs>
        <w:ind w:left="1843" w:firstLine="0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ab/>
        <w:t xml:space="preserve">og 1 nedrykker, nr. 6 til 4. division </w:t>
      </w:r>
    </w:p>
    <w:p w14:paraId="3009C827" w14:textId="135DDEF8" w:rsidR="007845CF" w:rsidRPr="00233730" w:rsidRDefault="007845CF" w:rsidP="007845CF">
      <w:pPr>
        <w:pStyle w:val="Listeafsnit"/>
        <w:tabs>
          <w:tab w:val="left" w:pos="3119"/>
        </w:tabs>
        <w:ind w:left="1843" w:firstLine="0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>osv.</w:t>
      </w:r>
    </w:p>
    <w:p w14:paraId="53F0967E" w14:textId="77777777" w:rsidR="00077E45" w:rsidRPr="00233730" w:rsidRDefault="00077E45" w:rsidP="00077E45">
      <w:pPr>
        <w:tabs>
          <w:tab w:val="left" w:pos="3119"/>
        </w:tabs>
        <w:rPr>
          <w:rFonts w:ascii="Comic Sans MS" w:hAnsi="Comic Sans MS"/>
          <w:sz w:val="8"/>
          <w:szCs w:val="8"/>
        </w:rPr>
      </w:pPr>
    </w:p>
    <w:p w14:paraId="1B69A593" w14:textId="77777777" w:rsidR="007845CF" w:rsidRPr="00233730" w:rsidRDefault="007845CF" w:rsidP="00077E45">
      <w:pPr>
        <w:tabs>
          <w:tab w:val="left" w:pos="3119"/>
        </w:tabs>
        <w:rPr>
          <w:rFonts w:ascii="Comic Sans MS" w:hAnsi="Comic Sans MS"/>
          <w:sz w:val="8"/>
          <w:szCs w:val="8"/>
        </w:rPr>
      </w:pPr>
    </w:p>
    <w:p w14:paraId="358EFA1E" w14:textId="77777777" w:rsidR="00C06CFC" w:rsidRPr="00233730" w:rsidRDefault="005C5AF1" w:rsidP="00931118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Hvis to eller flere hold i holdturneringen, ved turneringens afslutning har samme antal point, er det ind</w:t>
      </w:r>
      <w:r w:rsidR="00C06CFC" w:rsidRPr="00233730">
        <w:rPr>
          <w:rFonts w:ascii="Comic Sans MS" w:hAnsi="Comic Sans MS"/>
        </w:rPr>
        <w:t>byrdes kampe, som er afgørende.</w:t>
      </w:r>
    </w:p>
    <w:p w14:paraId="491E2378" w14:textId="755AA0B4" w:rsidR="005C5AF1" w:rsidRPr="00233730" w:rsidRDefault="005C5AF1" w:rsidP="00931118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 xml:space="preserve">Hvis dette også er </w:t>
      </w:r>
      <w:r w:rsidR="0038241C" w:rsidRPr="00233730">
        <w:rPr>
          <w:rFonts w:ascii="Comic Sans MS" w:hAnsi="Comic Sans MS"/>
        </w:rPr>
        <w:t>lige,</w:t>
      </w:r>
      <w:r w:rsidRPr="00233730">
        <w:rPr>
          <w:rFonts w:ascii="Comic Sans MS" w:hAnsi="Comic Sans MS"/>
        </w:rPr>
        <w:t xml:space="preserve"> er det holdenes totale keglefald, der er afgørende.</w:t>
      </w:r>
    </w:p>
    <w:p w14:paraId="244392E1" w14:textId="550EB43D" w:rsidR="00931118" w:rsidRPr="00233730" w:rsidRDefault="00931118" w:rsidP="00931118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Hvis total</w:t>
      </w:r>
      <w:r w:rsidR="00093FD6" w:rsidRPr="00233730">
        <w:rPr>
          <w:rFonts w:ascii="Comic Sans MS" w:hAnsi="Comic Sans MS"/>
        </w:rPr>
        <w:t>e</w:t>
      </w:r>
      <w:r w:rsidRPr="00233730">
        <w:rPr>
          <w:rFonts w:ascii="Comic Sans MS" w:hAnsi="Comic Sans MS"/>
        </w:rPr>
        <w:t xml:space="preserve"> keglefald også er ens, så er det total</w:t>
      </w:r>
      <w:r w:rsidR="00093FD6" w:rsidRPr="00233730">
        <w:rPr>
          <w:rFonts w:ascii="Comic Sans MS" w:hAnsi="Comic Sans MS"/>
        </w:rPr>
        <w:t>e</w:t>
      </w:r>
      <w:r w:rsidRPr="00233730">
        <w:rPr>
          <w:rFonts w:ascii="Comic Sans MS" w:hAnsi="Comic Sans MS"/>
        </w:rPr>
        <w:t xml:space="preserve"> keglefald i indbyrdes kampe, der er afgørende</w:t>
      </w:r>
    </w:p>
    <w:p w14:paraId="4F6684E0" w14:textId="77777777" w:rsidR="005C5AF1" w:rsidRPr="00233730" w:rsidRDefault="005C5AF1" w:rsidP="00931118">
      <w:pPr>
        <w:ind w:left="1843"/>
        <w:rPr>
          <w:rFonts w:ascii="Comic Sans MS" w:hAnsi="Comic Sans MS"/>
          <w:sz w:val="8"/>
          <w:szCs w:val="8"/>
        </w:rPr>
      </w:pPr>
    </w:p>
    <w:p w14:paraId="2B0455A0" w14:textId="6C1F4281" w:rsidR="00CE1A7C" w:rsidRPr="00233730" w:rsidRDefault="005C5AF1" w:rsidP="00EE7A5B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TURNERINGSPROGRAM</w:t>
      </w:r>
      <w:r w:rsidRPr="00233730">
        <w:rPr>
          <w:rFonts w:ascii="Comic Sans MS" w:hAnsi="Comic Sans MS"/>
          <w:sz w:val="20"/>
          <w:szCs w:val="20"/>
        </w:rPr>
        <w:br/>
      </w:r>
      <w:bookmarkStart w:id="1" w:name="_Hlk78191045"/>
      <w:r w:rsidRPr="00233730">
        <w:rPr>
          <w:rFonts w:ascii="Comic Sans MS" w:hAnsi="Comic Sans MS"/>
          <w:sz w:val="20"/>
          <w:szCs w:val="20"/>
        </w:rPr>
        <w:t xml:space="preserve">Bowlingudvalget skal senest </w:t>
      </w:r>
      <w:r w:rsidR="00BB72AD" w:rsidRPr="00233730">
        <w:rPr>
          <w:rFonts w:ascii="Comic Sans MS" w:hAnsi="Comic Sans MS"/>
          <w:sz w:val="20"/>
          <w:szCs w:val="20"/>
        </w:rPr>
        <w:t>4</w:t>
      </w:r>
      <w:r w:rsidRPr="00233730">
        <w:rPr>
          <w:rFonts w:ascii="Comic Sans MS" w:hAnsi="Comic Sans MS"/>
          <w:sz w:val="20"/>
          <w:szCs w:val="20"/>
        </w:rPr>
        <w:t xml:space="preserve"> uger før første spilledag offentliggøre turneringsprogrammet på bowlingafdelingens hjemmeside, således at bowlingreglementets</w:t>
      </w:r>
    </w:p>
    <w:p w14:paraId="6055A334" w14:textId="79AEDADB" w:rsidR="00931118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§ 6.</w:t>
      </w:r>
      <w:r w:rsidR="00931118" w:rsidRPr="00233730">
        <w:rPr>
          <w:rFonts w:ascii="Comic Sans MS" w:hAnsi="Comic Sans MS"/>
        </w:rPr>
        <w:t>4</w:t>
      </w:r>
      <w:r w:rsidRPr="00233730">
        <w:rPr>
          <w:rFonts w:ascii="Comic Sans MS" w:hAnsi="Comic Sans MS"/>
        </w:rPr>
        <w:t xml:space="preserve"> om flytning af kampe kan overholdes.</w:t>
      </w:r>
    </w:p>
    <w:p w14:paraId="49336D5F" w14:textId="3B6F3CA5" w:rsidR="000702D4" w:rsidRPr="00233730" w:rsidRDefault="000702D4" w:rsidP="000702D4">
      <w:pPr>
        <w:ind w:left="0"/>
        <w:rPr>
          <w:rFonts w:ascii="Comic Sans MS" w:hAnsi="Comic Sans MS"/>
          <w:sz w:val="8"/>
          <w:szCs w:val="8"/>
        </w:rPr>
      </w:pPr>
    </w:p>
    <w:p w14:paraId="20E8EFF0" w14:textId="18D4B1A8" w:rsidR="000702D4" w:rsidRPr="00233730" w:rsidRDefault="000702D4" w:rsidP="000702D4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</w:rPr>
      </w:pPr>
      <w:r w:rsidRPr="00233730">
        <w:rPr>
          <w:rFonts w:ascii="Comic Sans MS" w:hAnsi="Comic Sans MS"/>
          <w:sz w:val="20"/>
          <w:szCs w:val="20"/>
        </w:rPr>
        <w:t>HOLDTURNERINGEN</w:t>
      </w:r>
    </w:p>
    <w:p w14:paraId="32B04569" w14:textId="38F6A084" w:rsidR="000702D4" w:rsidRPr="00233730" w:rsidRDefault="000702D4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Hvert hold spiller 12 serier.</w:t>
      </w:r>
    </w:p>
    <w:p w14:paraId="6878B248" w14:textId="2315B7EE" w:rsidR="000702D4" w:rsidRPr="00233730" w:rsidRDefault="000702D4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Der spilles efter følgende spilleplan:</w:t>
      </w:r>
    </w:p>
    <w:p w14:paraId="133DFCC1" w14:textId="77777777" w:rsidR="006C6348" w:rsidRPr="00233730" w:rsidRDefault="006C6348" w:rsidP="000702D4">
      <w:pPr>
        <w:pStyle w:val="Listeafsnit"/>
        <w:ind w:left="1843" w:firstLine="0"/>
        <w:rPr>
          <w:rFonts w:ascii="Comic Sans MS" w:hAnsi="Comic Sans MS"/>
          <w:sz w:val="8"/>
          <w:szCs w:val="8"/>
        </w:rPr>
      </w:pPr>
    </w:p>
    <w:p w14:paraId="346999D3" w14:textId="04F9428D" w:rsidR="000702D4" w:rsidRPr="00233730" w:rsidRDefault="000702D4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ab/>
      </w:r>
      <w:r w:rsidRPr="00233730">
        <w:rPr>
          <w:rFonts w:ascii="Comic Sans MS" w:hAnsi="Comic Sans MS"/>
          <w:sz w:val="20"/>
          <w:szCs w:val="20"/>
        </w:rPr>
        <w:tab/>
        <w:t>Bane 1</w:t>
      </w:r>
      <w:r w:rsidRPr="00233730">
        <w:rPr>
          <w:rFonts w:ascii="Comic Sans MS" w:hAnsi="Comic Sans MS"/>
          <w:sz w:val="20"/>
          <w:szCs w:val="20"/>
        </w:rPr>
        <w:tab/>
        <w:t>Bane 2</w:t>
      </w:r>
      <w:r w:rsidRPr="00233730">
        <w:rPr>
          <w:rFonts w:ascii="Comic Sans MS" w:hAnsi="Comic Sans MS"/>
          <w:sz w:val="20"/>
          <w:szCs w:val="20"/>
        </w:rPr>
        <w:tab/>
        <w:t>Bane3</w:t>
      </w:r>
    </w:p>
    <w:p w14:paraId="697ACA5A" w14:textId="120BE1D0" w:rsidR="000702D4" w:rsidRPr="00233730" w:rsidRDefault="000702D4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Serie 1</w:t>
      </w:r>
      <w:r w:rsidRPr="00233730">
        <w:rPr>
          <w:rFonts w:ascii="Comic Sans MS" w:hAnsi="Comic Sans MS"/>
          <w:sz w:val="20"/>
          <w:szCs w:val="20"/>
        </w:rPr>
        <w:tab/>
      </w:r>
      <w:r w:rsidRPr="00233730">
        <w:rPr>
          <w:rFonts w:ascii="Comic Sans MS" w:hAnsi="Comic Sans MS"/>
          <w:sz w:val="20"/>
          <w:szCs w:val="20"/>
        </w:rPr>
        <w:tab/>
        <w:t>H1-U1</w:t>
      </w:r>
      <w:r w:rsidRPr="00233730">
        <w:rPr>
          <w:rFonts w:ascii="Comic Sans MS" w:hAnsi="Comic Sans MS"/>
          <w:sz w:val="20"/>
          <w:szCs w:val="20"/>
        </w:rPr>
        <w:tab/>
        <w:t>H2-U2</w:t>
      </w:r>
      <w:r w:rsidRPr="00233730">
        <w:rPr>
          <w:rFonts w:ascii="Comic Sans MS" w:hAnsi="Comic Sans MS"/>
          <w:sz w:val="20"/>
          <w:szCs w:val="20"/>
        </w:rPr>
        <w:tab/>
        <w:t>H3-U3</w:t>
      </w:r>
    </w:p>
    <w:p w14:paraId="6CE2967E" w14:textId="2B2A662E" w:rsidR="000702D4" w:rsidRPr="00233730" w:rsidRDefault="000702D4" w:rsidP="000702D4">
      <w:pPr>
        <w:pStyle w:val="Listeafsnit"/>
        <w:ind w:left="1843" w:firstLine="0"/>
        <w:rPr>
          <w:rFonts w:ascii="Comic Sans MS" w:hAnsi="Comic Sans MS"/>
          <w:sz w:val="20"/>
          <w:szCs w:val="20"/>
          <w:lang w:val="sv-SE"/>
        </w:rPr>
      </w:pPr>
      <w:r w:rsidRPr="00233730">
        <w:rPr>
          <w:rFonts w:ascii="Comic Sans MS" w:hAnsi="Comic Sans MS"/>
          <w:sz w:val="20"/>
          <w:szCs w:val="20"/>
          <w:lang w:val="sv-SE"/>
        </w:rPr>
        <w:t>Serie 2</w:t>
      </w:r>
      <w:r w:rsidRPr="00233730">
        <w:rPr>
          <w:rFonts w:ascii="Comic Sans MS" w:hAnsi="Comic Sans MS"/>
          <w:sz w:val="20"/>
          <w:szCs w:val="20"/>
          <w:lang w:val="sv-SE"/>
        </w:rPr>
        <w:tab/>
      </w:r>
      <w:r w:rsidRPr="00233730">
        <w:rPr>
          <w:rFonts w:ascii="Comic Sans MS" w:hAnsi="Comic Sans MS"/>
          <w:sz w:val="20"/>
          <w:szCs w:val="20"/>
          <w:lang w:val="sv-SE"/>
        </w:rPr>
        <w:tab/>
        <w:t>H3-U2</w:t>
      </w:r>
      <w:r w:rsidRPr="00233730">
        <w:rPr>
          <w:rFonts w:ascii="Comic Sans MS" w:hAnsi="Comic Sans MS"/>
          <w:sz w:val="20"/>
          <w:szCs w:val="20"/>
          <w:lang w:val="sv-SE"/>
        </w:rPr>
        <w:tab/>
        <w:t>H1-</w:t>
      </w:r>
      <w:r w:rsidR="006C6348" w:rsidRPr="00233730">
        <w:rPr>
          <w:rFonts w:ascii="Comic Sans MS" w:hAnsi="Comic Sans MS"/>
          <w:sz w:val="20"/>
          <w:szCs w:val="20"/>
          <w:lang w:val="sv-SE"/>
        </w:rPr>
        <w:t>U3</w:t>
      </w:r>
      <w:r w:rsidR="006C6348" w:rsidRPr="00233730">
        <w:rPr>
          <w:rFonts w:ascii="Comic Sans MS" w:hAnsi="Comic Sans MS"/>
          <w:sz w:val="20"/>
          <w:szCs w:val="20"/>
          <w:lang w:val="sv-SE"/>
        </w:rPr>
        <w:tab/>
        <w:t>H2-U1</w:t>
      </w:r>
    </w:p>
    <w:p w14:paraId="149ECCB4" w14:textId="421775AC" w:rsidR="006C6348" w:rsidRPr="00233730" w:rsidRDefault="006C6348" w:rsidP="000702D4">
      <w:pPr>
        <w:pStyle w:val="Listeafsnit"/>
        <w:ind w:left="1843" w:firstLine="0"/>
        <w:rPr>
          <w:rFonts w:ascii="Comic Sans MS" w:hAnsi="Comic Sans MS"/>
          <w:sz w:val="20"/>
          <w:szCs w:val="20"/>
          <w:lang w:val="sv-SE"/>
        </w:rPr>
      </w:pPr>
      <w:r w:rsidRPr="00233730">
        <w:rPr>
          <w:rFonts w:ascii="Comic Sans MS" w:hAnsi="Comic Sans MS"/>
          <w:sz w:val="20"/>
          <w:szCs w:val="20"/>
          <w:lang w:val="sv-SE"/>
        </w:rPr>
        <w:t>Serie 3</w:t>
      </w:r>
      <w:r w:rsidRPr="00233730">
        <w:rPr>
          <w:rFonts w:ascii="Comic Sans MS" w:hAnsi="Comic Sans MS"/>
          <w:sz w:val="20"/>
          <w:szCs w:val="20"/>
          <w:lang w:val="sv-SE"/>
        </w:rPr>
        <w:tab/>
      </w:r>
      <w:r w:rsidRPr="00233730">
        <w:rPr>
          <w:rFonts w:ascii="Comic Sans MS" w:hAnsi="Comic Sans MS"/>
          <w:sz w:val="20"/>
          <w:szCs w:val="20"/>
          <w:lang w:val="sv-SE"/>
        </w:rPr>
        <w:tab/>
        <w:t>H2-U3</w:t>
      </w:r>
      <w:r w:rsidRPr="00233730">
        <w:rPr>
          <w:rFonts w:ascii="Comic Sans MS" w:hAnsi="Comic Sans MS"/>
          <w:sz w:val="20"/>
          <w:szCs w:val="20"/>
          <w:lang w:val="sv-SE"/>
        </w:rPr>
        <w:tab/>
        <w:t>H3-U1</w:t>
      </w:r>
      <w:r w:rsidRPr="00233730">
        <w:rPr>
          <w:rFonts w:ascii="Comic Sans MS" w:hAnsi="Comic Sans MS"/>
          <w:sz w:val="20"/>
          <w:szCs w:val="20"/>
          <w:lang w:val="sv-SE"/>
        </w:rPr>
        <w:tab/>
        <w:t>H1-U2</w:t>
      </w:r>
    </w:p>
    <w:p w14:paraId="190A13C4" w14:textId="65A1640D" w:rsidR="006C6348" w:rsidRPr="00233730" w:rsidRDefault="006C6348" w:rsidP="000702D4">
      <w:pPr>
        <w:pStyle w:val="Listeafsnit"/>
        <w:ind w:left="1843" w:firstLine="0"/>
        <w:rPr>
          <w:rFonts w:ascii="Comic Sans MS" w:hAnsi="Comic Sans MS"/>
          <w:sz w:val="20"/>
          <w:szCs w:val="20"/>
          <w:lang w:val="sv-SE"/>
        </w:rPr>
      </w:pPr>
      <w:r w:rsidRPr="00233730">
        <w:rPr>
          <w:rFonts w:ascii="Comic Sans MS" w:hAnsi="Comic Sans MS"/>
          <w:sz w:val="20"/>
          <w:szCs w:val="20"/>
          <w:lang w:val="sv-SE"/>
        </w:rPr>
        <w:t>Serie 4</w:t>
      </w:r>
      <w:r w:rsidRPr="00233730">
        <w:rPr>
          <w:rFonts w:ascii="Comic Sans MS" w:hAnsi="Comic Sans MS"/>
          <w:sz w:val="20"/>
          <w:szCs w:val="20"/>
          <w:lang w:val="sv-SE"/>
        </w:rPr>
        <w:tab/>
      </w:r>
      <w:r w:rsidRPr="00233730">
        <w:rPr>
          <w:rFonts w:ascii="Comic Sans MS" w:hAnsi="Comic Sans MS"/>
          <w:sz w:val="20"/>
          <w:szCs w:val="20"/>
          <w:lang w:val="sv-SE"/>
        </w:rPr>
        <w:tab/>
        <w:t>H1-U1</w:t>
      </w:r>
      <w:r w:rsidRPr="00233730">
        <w:rPr>
          <w:rFonts w:ascii="Comic Sans MS" w:hAnsi="Comic Sans MS"/>
          <w:sz w:val="20"/>
          <w:szCs w:val="20"/>
          <w:lang w:val="sv-SE"/>
        </w:rPr>
        <w:tab/>
        <w:t>H2-U2</w:t>
      </w:r>
      <w:r w:rsidRPr="00233730">
        <w:rPr>
          <w:rFonts w:ascii="Comic Sans MS" w:hAnsi="Comic Sans MS"/>
          <w:sz w:val="20"/>
          <w:szCs w:val="20"/>
          <w:lang w:val="sv-SE"/>
        </w:rPr>
        <w:tab/>
        <w:t>H3-U3</w:t>
      </w:r>
    </w:p>
    <w:p w14:paraId="19C2B5FC" w14:textId="77777777" w:rsidR="005B47A6" w:rsidRPr="00233730" w:rsidRDefault="005B47A6" w:rsidP="000702D4">
      <w:pPr>
        <w:pStyle w:val="Listeafsnit"/>
        <w:ind w:left="1843" w:firstLine="0"/>
        <w:rPr>
          <w:rFonts w:ascii="Comic Sans MS" w:hAnsi="Comic Sans MS"/>
          <w:sz w:val="20"/>
          <w:szCs w:val="20"/>
          <w:lang w:val="sv-SE"/>
        </w:rPr>
      </w:pPr>
    </w:p>
    <w:p w14:paraId="0D16C90D" w14:textId="77777777" w:rsidR="006C6348" w:rsidRPr="00233730" w:rsidRDefault="006C6348" w:rsidP="000702D4">
      <w:pPr>
        <w:pStyle w:val="Listeafsnit"/>
        <w:ind w:left="1843" w:firstLine="0"/>
        <w:rPr>
          <w:rFonts w:ascii="Comic Sans MS" w:hAnsi="Comic Sans MS"/>
          <w:sz w:val="8"/>
          <w:szCs w:val="8"/>
          <w:lang w:val="sv-SE"/>
        </w:rPr>
      </w:pPr>
    </w:p>
    <w:p w14:paraId="266A0364" w14:textId="7370C268" w:rsidR="006C6348" w:rsidRPr="00233730" w:rsidRDefault="006C6348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Hvis det af hensyn til sundhedsmæssige eller andre udefra kommende restriktioner eller retningslinjer ikke er muligt at afvikle turneringen ift. </w:t>
      </w:r>
      <w:r w:rsidR="00BE242E" w:rsidRPr="00233730">
        <w:rPr>
          <w:rFonts w:ascii="Comic Sans MS" w:hAnsi="Comic Sans MS"/>
          <w:sz w:val="20"/>
          <w:szCs w:val="20"/>
        </w:rPr>
        <w:t>o</w:t>
      </w:r>
      <w:r w:rsidRPr="00233730">
        <w:rPr>
          <w:rFonts w:ascii="Comic Sans MS" w:hAnsi="Comic Sans MS"/>
          <w:sz w:val="20"/>
          <w:szCs w:val="20"/>
        </w:rPr>
        <w:t>venstående skema, så har bowlingudvalget mandat til at ændre dette, så gældende restriktioner og retningslinjer kan overholdes.</w:t>
      </w:r>
    </w:p>
    <w:p w14:paraId="73DD16BF" w14:textId="75147988" w:rsidR="006C6348" w:rsidRPr="00233730" w:rsidRDefault="006C6348" w:rsidP="000702D4">
      <w:pPr>
        <w:pStyle w:val="Listeafsnit"/>
        <w:ind w:left="1843" w:firstLine="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Bowlingudvalget skal informere klubbernes formænd og kontaktpersoner om ændringer i spilleplanen før ny spilleplan iværksættes.</w:t>
      </w:r>
    </w:p>
    <w:p w14:paraId="0AE17E48" w14:textId="77777777" w:rsidR="000702D4" w:rsidRPr="00233730" w:rsidRDefault="000702D4" w:rsidP="000702D4">
      <w:pPr>
        <w:pStyle w:val="Listeafsnit"/>
        <w:ind w:left="1843" w:firstLine="0"/>
        <w:rPr>
          <w:rFonts w:ascii="Comic Sans MS" w:hAnsi="Comic Sans MS"/>
        </w:rPr>
      </w:pPr>
    </w:p>
    <w:bookmarkEnd w:id="1"/>
    <w:p w14:paraId="7FD2F5B7" w14:textId="77777777" w:rsidR="005C5AF1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POKALTURNERINGEN</w:t>
      </w:r>
    </w:p>
    <w:p w14:paraId="5B297C5E" w14:textId="77777777" w:rsidR="00EE7A5B" w:rsidRPr="00233730" w:rsidRDefault="00EE7A5B" w:rsidP="00EE7A5B">
      <w:pPr>
        <w:ind w:left="426"/>
        <w:rPr>
          <w:rFonts w:ascii="Comic Sans MS" w:hAnsi="Comic Sans MS"/>
          <w:b/>
          <w:sz w:val="8"/>
          <w:szCs w:val="8"/>
        </w:rPr>
      </w:pPr>
    </w:p>
    <w:p w14:paraId="61950AF9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I pokalturneringen spilles der 3 serier amerikansk</w:t>
      </w:r>
      <w:r w:rsidRPr="00233730">
        <w:rPr>
          <w:rFonts w:ascii="Comic Sans MS" w:hAnsi="Comic Sans MS"/>
          <w:sz w:val="20"/>
          <w:szCs w:val="20"/>
        </w:rPr>
        <w:br/>
        <w:t>En klub kan deltage med flere hold.</w:t>
      </w:r>
      <w:r w:rsidRPr="00233730">
        <w:rPr>
          <w:rFonts w:ascii="Comic Sans MS" w:hAnsi="Comic Sans MS"/>
          <w:sz w:val="20"/>
          <w:szCs w:val="20"/>
        </w:rPr>
        <w:br/>
        <w:t>Hvis en klub deltager med flere hold i pokalturneringen, må de enkelte spillere kun benyttes på ét hold.</w:t>
      </w:r>
      <w:r w:rsidRPr="00233730">
        <w:rPr>
          <w:rFonts w:ascii="Comic Sans MS" w:hAnsi="Comic Sans MS"/>
          <w:sz w:val="20"/>
          <w:szCs w:val="20"/>
        </w:rPr>
        <w:br/>
        <w:t>Der foretages lodtrækning til pokalturneringen, og i første runde må 2 hold fra samme klub ikke møde hinanden.</w:t>
      </w:r>
    </w:p>
    <w:p w14:paraId="6132BF61" w14:textId="77777777" w:rsidR="00233730" w:rsidRPr="00233730" w:rsidRDefault="00233730" w:rsidP="00233730">
      <w:pPr>
        <w:rPr>
          <w:rFonts w:ascii="Comic Sans MS" w:hAnsi="Comic Sans MS"/>
        </w:rPr>
      </w:pPr>
    </w:p>
    <w:p w14:paraId="5C183429" w14:textId="77777777" w:rsidR="00233730" w:rsidRPr="00233730" w:rsidRDefault="00233730" w:rsidP="00233730">
      <w:pPr>
        <w:rPr>
          <w:rFonts w:ascii="Comic Sans MS" w:hAnsi="Comic Sans MS"/>
        </w:rPr>
      </w:pPr>
    </w:p>
    <w:p w14:paraId="3D7588F8" w14:textId="77777777" w:rsidR="00233730" w:rsidRPr="00233730" w:rsidRDefault="00233730" w:rsidP="00233730">
      <w:pPr>
        <w:rPr>
          <w:rFonts w:ascii="Comic Sans MS" w:hAnsi="Comic Sans MS"/>
        </w:rPr>
      </w:pPr>
    </w:p>
    <w:p w14:paraId="2DD2D0B8" w14:textId="77777777" w:rsidR="00EE7A5B" w:rsidRPr="00233730" w:rsidRDefault="00EE7A5B" w:rsidP="00EE7A5B">
      <w:pPr>
        <w:rPr>
          <w:rFonts w:ascii="Comic Sans MS" w:hAnsi="Comic Sans MS"/>
          <w:sz w:val="8"/>
          <w:szCs w:val="8"/>
        </w:rPr>
      </w:pPr>
    </w:p>
    <w:p w14:paraId="0B9DE9A8" w14:textId="77777777" w:rsidR="0051446D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lastRenderedPageBreak/>
        <w:t>Et pokalhold består af 3 spillere + evt. 1 reserve</w:t>
      </w:r>
    </w:p>
    <w:p w14:paraId="44197818" w14:textId="77777777" w:rsidR="0051446D" w:rsidRPr="00233730" w:rsidRDefault="0051446D" w:rsidP="0051446D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 xml:space="preserve">I </w:t>
      </w:r>
      <w:r w:rsidR="00D96309" w:rsidRPr="00233730">
        <w:rPr>
          <w:rFonts w:ascii="Comic Sans MS" w:hAnsi="Comic Sans MS"/>
        </w:rPr>
        <w:t>pokalturnering</w:t>
      </w:r>
      <w:r w:rsidR="00931118" w:rsidRPr="00233730">
        <w:rPr>
          <w:rFonts w:ascii="Comic Sans MS" w:hAnsi="Comic Sans MS"/>
        </w:rPr>
        <w:t>en</w:t>
      </w:r>
      <w:r w:rsidRPr="00233730">
        <w:rPr>
          <w:rFonts w:ascii="Comic Sans MS" w:hAnsi="Comic Sans MS"/>
        </w:rPr>
        <w:t xml:space="preserve"> kan der tilmeldes ”blandet hold” – dvs. hold med spillere fra flere klubber</w:t>
      </w:r>
      <w:r w:rsidR="00931118" w:rsidRPr="00233730">
        <w:rPr>
          <w:rFonts w:ascii="Comic Sans MS" w:hAnsi="Comic Sans MS"/>
        </w:rPr>
        <w:t xml:space="preserve"> / enkeltmedlemmer dog maks. 1 enkeltmedlem pr. pokalhold og maks fra 2 klubber. Enkeltmedlemmer skal være tilknyttet den ene klub</w:t>
      </w:r>
      <w:r w:rsidRPr="00233730">
        <w:rPr>
          <w:rFonts w:ascii="Comic Sans MS" w:hAnsi="Comic Sans MS"/>
        </w:rPr>
        <w:t>.</w:t>
      </w:r>
    </w:p>
    <w:p w14:paraId="2021150D" w14:textId="77777777" w:rsidR="0051446D" w:rsidRPr="00233730" w:rsidRDefault="0051446D" w:rsidP="0051446D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 xml:space="preserve">Dette er dog kun tilladt, hvis klubberne ikke i forvejen deltager med hold i </w:t>
      </w:r>
      <w:r w:rsidR="00D96309" w:rsidRPr="00233730">
        <w:rPr>
          <w:rFonts w:ascii="Comic Sans MS" w:hAnsi="Comic Sans MS"/>
        </w:rPr>
        <w:t>pokalturnering</w:t>
      </w:r>
      <w:r w:rsidR="00931118" w:rsidRPr="00233730">
        <w:rPr>
          <w:rFonts w:ascii="Comic Sans MS" w:hAnsi="Comic Sans MS"/>
        </w:rPr>
        <w:t>en. Der skal dog være en klub, som står for holdet og som betaler holdafgift til FSKBH iflg. FSKBH’s deltagerberettigelse punkt 5.</w:t>
      </w:r>
    </w:p>
    <w:p w14:paraId="7CAB04C7" w14:textId="4CF24969" w:rsidR="00677AFF" w:rsidRPr="00233730" w:rsidRDefault="005C5AF1" w:rsidP="0051446D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Klubber må gerne benytte damer på herrehold</w:t>
      </w:r>
      <w:r w:rsidR="00931118" w:rsidRPr="00233730">
        <w:rPr>
          <w:rFonts w:ascii="Comic Sans MS" w:hAnsi="Comic Sans MS"/>
        </w:rPr>
        <w:t>, dog skal der altid være mindst en herre der spiller</w:t>
      </w:r>
      <w:r w:rsidRPr="00233730">
        <w:rPr>
          <w:rFonts w:ascii="Comic Sans MS" w:hAnsi="Comic Sans MS"/>
        </w:rPr>
        <w:t xml:space="preserve">. </w:t>
      </w:r>
    </w:p>
    <w:p w14:paraId="47E33E1A" w14:textId="77777777" w:rsidR="00EE7A5B" w:rsidRPr="00233730" w:rsidRDefault="00EE7A5B" w:rsidP="00EE7A5B">
      <w:pPr>
        <w:pStyle w:val="Listeafsnit"/>
        <w:rPr>
          <w:rFonts w:ascii="Comic Sans MS" w:hAnsi="Comic Sans MS"/>
          <w:sz w:val="8"/>
          <w:szCs w:val="8"/>
        </w:rPr>
      </w:pPr>
    </w:p>
    <w:p w14:paraId="73D2565D" w14:textId="77777777" w:rsidR="00E9748D" w:rsidRPr="00233730" w:rsidRDefault="00E9748D" w:rsidP="00E9748D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I pokalturneringen er vinderen det hold, der har det største keglefald.</w:t>
      </w:r>
    </w:p>
    <w:p w14:paraId="674835B4" w14:textId="77777777" w:rsidR="00296F02" w:rsidRPr="00233730" w:rsidRDefault="005C5AF1" w:rsidP="00E9748D">
      <w:pPr>
        <w:ind w:left="1843"/>
        <w:rPr>
          <w:rFonts w:ascii="Comic Sans MS" w:hAnsi="Comic Sans MS"/>
          <w:sz w:val="8"/>
          <w:szCs w:val="8"/>
        </w:rPr>
      </w:pPr>
      <w:r w:rsidRPr="00233730">
        <w:rPr>
          <w:rFonts w:ascii="Comic Sans MS" w:hAnsi="Comic Sans MS"/>
        </w:rPr>
        <w:t xml:space="preserve">I tilfælde af ens keglefald, </w:t>
      </w:r>
      <w:r w:rsidR="00BB34A2" w:rsidRPr="00233730">
        <w:rPr>
          <w:rFonts w:ascii="Comic Sans MS" w:hAnsi="Comic Sans MS"/>
        </w:rPr>
        <w:t>spiller de implicerede hold umiddelbart efter afslutning af kampen, en ny 9 – 10 rude, i</w:t>
      </w:r>
      <w:r w:rsidR="00E9748D" w:rsidRPr="00233730">
        <w:rPr>
          <w:rFonts w:ascii="Comic Sans MS" w:hAnsi="Comic Sans MS"/>
        </w:rPr>
        <w:t>n</w:t>
      </w:r>
      <w:r w:rsidR="00BB34A2" w:rsidRPr="00233730">
        <w:rPr>
          <w:rFonts w:ascii="Comic Sans MS" w:hAnsi="Comic Sans MS"/>
        </w:rPr>
        <w:t>dtil det er muligt at finde en vinder.</w:t>
      </w:r>
      <w:r w:rsidR="00BB34A2" w:rsidRPr="00233730">
        <w:rPr>
          <w:rFonts w:ascii="Comic Sans MS" w:hAnsi="Comic Sans MS"/>
          <w:sz w:val="8"/>
          <w:szCs w:val="8"/>
        </w:rPr>
        <w:t xml:space="preserve"> </w:t>
      </w:r>
    </w:p>
    <w:p w14:paraId="4BB163D9" w14:textId="77777777" w:rsidR="005B6F9F" w:rsidRPr="00233730" w:rsidRDefault="005B6F9F" w:rsidP="00E9748D">
      <w:pPr>
        <w:ind w:left="1843"/>
        <w:rPr>
          <w:rFonts w:ascii="Comic Sans MS" w:hAnsi="Comic Sans MS"/>
          <w:sz w:val="8"/>
          <w:szCs w:val="8"/>
        </w:rPr>
      </w:pPr>
    </w:p>
    <w:p w14:paraId="58412769" w14:textId="77777777" w:rsidR="00E9748D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Semifinale og finale i pokalturneringen spilles samme dag.</w:t>
      </w:r>
      <w:r w:rsidRPr="00233730">
        <w:rPr>
          <w:rFonts w:ascii="Comic Sans MS" w:hAnsi="Comic Sans MS"/>
          <w:sz w:val="20"/>
          <w:szCs w:val="20"/>
        </w:rPr>
        <w:br/>
        <w:t>Der spilles også om 3. og 4. pladsen.</w:t>
      </w:r>
    </w:p>
    <w:p w14:paraId="2431ECAA" w14:textId="77777777" w:rsidR="00753835" w:rsidRPr="00233730" w:rsidRDefault="00753835">
      <w:pPr>
        <w:rPr>
          <w:rFonts w:ascii="Comic Sans MS" w:eastAsiaTheme="minorHAnsi" w:hAnsi="Comic Sans MS" w:cstheme="minorBidi"/>
          <w:b/>
          <w:lang w:eastAsia="en-US"/>
        </w:rPr>
      </w:pPr>
    </w:p>
    <w:p w14:paraId="2A50EE55" w14:textId="77777777" w:rsidR="005C5AF1" w:rsidRPr="00233730" w:rsidRDefault="005C5AF1" w:rsidP="005C5AF1">
      <w:pPr>
        <w:pStyle w:val="Listeafsnit"/>
        <w:numPr>
          <w:ilvl w:val="0"/>
          <w:numId w:val="3"/>
        </w:numPr>
        <w:tabs>
          <w:tab w:val="left" w:pos="851"/>
          <w:tab w:val="left" w:pos="1276"/>
        </w:tabs>
        <w:ind w:left="851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SPILLERNE</w:t>
      </w:r>
    </w:p>
    <w:p w14:paraId="7DD3EBAC" w14:textId="77777777" w:rsidR="00296F02" w:rsidRPr="00233730" w:rsidRDefault="00296F02" w:rsidP="00296F02">
      <w:pPr>
        <w:tabs>
          <w:tab w:val="left" w:pos="851"/>
          <w:tab w:val="left" w:pos="1276"/>
        </w:tabs>
        <w:ind w:left="0"/>
        <w:rPr>
          <w:rFonts w:ascii="Comic Sans MS" w:hAnsi="Comic Sans MS"/>
          <w:b/>
          <w:sz w:val="8"/>
          <w:szCs w:val="8"/>
        </w:rPr>
      </w:pPr>
    </w:p>
    <w:p w14:paraId="4605198C" w14:textId="77777777" w:rsidR="005C5AF1" w:rsidRPr="00233730" w:rsidRDefault="005C5AF1" w:rsidP="005C5AF1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0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ab/>
        <w:t>GENERELT</w:t>
      </w:r>
    </w:p>
    <w:p w14:paraId="4CB1F7A2" w14:textId="77777777" w:rsidR="00296F02" w:rsidRPr="00233730" w:rsidRDefault="00296F02" w:rsidP="00296F02">
      <w:pPr>
        <w:tabs>
          <w:tab w:val="left" w:pos="851"/>
          <w:tab w:val="left" w:pos="1276"/>
        </w:tabs>
        <w:ind w:left="426"/>
        <w:rPr>
          <w:rFonts w:ascii="Comic Sans MS" w:hAnsi="Comic Sans MS"/>
          <w:b/>
          <w:sz w:val="8"/>
          <w:szCs w:val="8"/>
        </w:rPr>
      </w:pPr>
    </w:p>
    <w:p w14:paraId="6275F1A5" w14:textId="77777777" w:rsidR="00CE1A7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En spiller må kun deltage i turneringer / stævner for én klub under FSKBH, og</w:t>
      </w:r>
    </w:p>
    <w:p w14:paraId="61C42114" w14:textId="77777777" w:rsidR="005C5AF1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spilleren skal være medlem af denne klub og have FSKBH-licens</w:t>
      </w:r>
    </w:p>
    <w:p w14:paraId="3C35E9D0" w14:textId="77777777" w:rsidR="00296F02" w:rsidRPr="00233730" w:rsidRDefault="00296F02" w:rsidP="00296F02">
      <w:pPr>
        <w:rPr>
          <w:rFonts w:ascii="Comic Sans MS" w:hAnsi="Comic Sans MS"/>
          <w:sz w:val="8"/>
          <w:szCs w:val="8"/>
        </w:rPr>
      </w:pPr>
    </w:p>
    <w:p w14:paraId="7B579977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Spilleren skal være deltagerberettiget i henhold til FSKBH’s bowlingreglement og regler for deltagerberettigelse.</w:t>
      </w:r>
    </w:p>
    <w:p w14:paraId="6AA76051" w14:textId="77777777" w:rsidR="00296F02" w:rsidRPr="00233730" w:rsidRDefault="00296F02" w:rsidP="00296F02">
      <w:pPr>
        <w:rPr>
          <w:rFonts w:ascii="Comic Sans MS" w:hAnsi="Comic Sans MS"/>
          <w:sz w:val="8"/>
          <w:szCs w:val="8"/>
        </w:rPr>
      </w:pPr>
    </w:p>
    <w:p w14:paraId="3226E775" w14:textId="499F6C12" w:rsidR="005C5AF1" w:rsidRPr="00233730" w:rsidRDefault="005C5AF1" w:rsidP="005C5AF1">
      <w:pPr>
        <w:pStyle w:val="Listeafsnit"/>
        <w:numPr>
          <w:ilvl w:val="2"/>
          <w:numId w:val="3"/>
        </w:numPr>
        <w:spacing w:after="120"/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En spiller må ikke samme dag deltage i mere end én </w:t>
      </w:r>
      <w:r w:rsidR="00C53ECD" w:rsidRPr="00233730">
        <w:rPr>
          <w:rFonts w:ascii="Comic Sans MS" w:hAnsi="Comic Sans MS"/>
          <w:sz w:val="20"/>
          <w:szCs w:val="20"/>
        </w:rPr>
        <w:t xml:space="preserve">ordinær </w:t>
      </w:r>
      <w:r w:rsidRPr="00233730">
        <w:rPr>
          <w:rFonts w:ascii="Comic Sans MS" w:hAnsi="Comic Sans MS"/>
          <w:sz w:val="20"/>
          <w:szCs w:val="20"/>
        </w:rPr>
        <w:t>holdturneringskamp.</w:t>
      </w:r>
    </w:p>
    <w:p w14:paraId="198A39CA" w14:textId="77777777" w:rsidR="00296F02" w:rsidRPr="00233730" w:rsidRDefault="00296F02" w:rsidP="00296F02">
      <w:pPr>
        <w:pStyle w:val="Listeafsnit"/>
        <w:rPr>
          <w:rFonts w:ascii="Comic Sans MS" w:hAnsi="Comic Sans MS"/>
          <w:sz w:val="8"/>
          <w:szCs w:val="8"/>
        </w:rPr>
      </w:pPr>
    </w:p>
    <w:p w14:paraId="66D7BC65" w14:textId="5F4CDC0D" w:rsidR="00CE1A7C" w:rsidRPr="00233730" w:rsidRDefault="00296F02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En spiller, der udskiftes efter en </w:t>
      </w:r>
      <w:r w:rsidR="0038241C" w:rsidRPr="00233730">
        <w:rPr>
          <w:rFonts w:ascii="Comic Sans MS" w:hAnsi="Comic Sans MS"/>
          <w:sz w:val="20"/>
          <w:szCs w:val="20"/>
        </w:rPr>
        <w:t>serie,</w:t>
      </w:r>
      <w:r w:rsidRPr="00233730">
        <w:rPr>
          <w:rFonts w:ascii="Comic Sans MS" w:hAnsi="Comic Sans MS"/>
          <w:sz w:val="20"/>
          <w:szCs w:val="20"/>
        </w:rPr>
        <w:t xml:space="preserve"> er færdigspillet, kan genindsættes i</w:t>
      </w:r>
    </w:p>
    <w:p w14:paraId="7D634980" w14:textId="77777777" w:rsidR="00296F02" w:rsidRPr="00233730" w:rsidRDefault="00296F02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kampen ved senere udskiftning.</w:t>
      </w:r>
    </w:p>
    <w:p w14:paraId="6507B965" w14:textId="36EB575D" w:rsidR="00CE1A7C" w:rsidRPr="00233730" w:rsidRDefault="005C5AF1" w:rsidP="005C5AF1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 xml:space="preserve">En spiller der udskiftes før en </w:t>
      </w:r>
      <w:r w:rsidR="0038241C" w:rsidRPr="00233730">
        <w:rPr>
          <w:rFonts w:ascii="Comic Sans MS" w:hAnsi="Comic Sans MS"/>
        </w:rPr>
        <w:t>serie,</w:t>
      </w:r>
      <w:r w:rsidRPr="00233730">
        <w:rPr>
          <w:rFonts w:ascii="Comic Sans MS" w:hAnsi="Comic Sans MS"/>
        </w:rPr>
        <w:t xml:space="preserve"> er færdigspillet, kan ikke genindsættes</w:t>
      </w:r>
    </w:p>
    <w:p w14:paraId="7460484E" w14:textId="4BDC9F82" w:rsidR="005C5AF1" w:rsidRPr="00233730" w:rsidRDefault="005C5AF1" w:rsidP="005C5AF1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senere i samme kamp.</w:t>
      </w:r>
      <w:r w:rsidRPr="00233730">
        <w:rPr>
          <w:rFonts w:ascii="Comic Sans MS" w:hAnsi="Comic Sans MS"/>
        </w:rPr>
        <w:br/>
        <w:t>Før en udskiftning skal modstanderen underrettes.</w:t>
      </w:r>
    </w:p>
    <w:p w14:paraId="2CC2D8C4" w14:textId="77777777" w:rsidR="003C343C" w:rsidRPr="00233730" w:rsidRDefault="003C343C" w:rsidP="005C5AF1">
      <w:pPr>
        <w:ind w:left="1843"/>
        <w:rPr>
          <w:rFonts w:ascii="Comic Sans MS" w:hAnsi="Comic Sans MS"/>
          <w:sz w:val="8"/>
          <w:szCs w:val="8"/>
        </w:rPr>
      </w:pPr>
    </w:p>
    <w:p w14:paraId="607D70A3" w14:textId="64C5E0CA" w:rsidR="005C5AF1" w:rsidRPr="00233730" w:rsidRDefault="005C5AF1" w:rsidP="00471D80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En spiller, der </w:t>
      </w:r>
      <w:r w:rsidR="00CA3437" w:rsidRPr="00233730">
        <w:rPr>
          <w:rFonts w:ascii="Comic Sans MS" w:hAnsi="Comic Sans MS"/>
          <w:sz w:val="20"/>
          <w:szCs w:val="20"/>
        </w:rPr>
        <w:t xml:space="preserve">udmeldes af en klub, </w:t>
      </w:r>
      <w:r w:rsidRPr="00233730">
        <w:rPr>
          <w:rFonts w:ascii="Comic Sans MS" w:hAnsi="Comic Sans MS"/>
          <w:sz w:val="20"/>
          <w:szCs w:val="20"/>
        </w:rPr>
        <w:t xml:space="preserve">kan </w:t>
      </w:r>
      <w:r w:rsidR="00CA3437" w:rsidRPr="00233730">
        <w:rPr>
          <w:rFonts w:ascii="Comic Sans MS" w:hAnsi="Comic Sans MS"/>
          <w:sz w:val="20"/>
          <w:szCs w:val="20"/>
        </w:rPr>
        <w:t xml:space="preserve">ikke </w:t>
      </w:r>
      <w:r w:rsidRPr="00233730">
        <w:rPr>
          <w:rFonts w:ascii="Comic Sans MS" w:hAnsi="Comic Sans MS"/>
          <w:sz w:val="20"/>
          <w:szCs w:val="20"/>
        </w:rPr>
        <w:t>deltage i FSKBH Bowlings</w:t>
      </w:r>
      <w:r w:rsidR="00CA3437" w:rsidRPr="00233730">
        <w:rPr>
          <w:rFonts w:ascii="Comic Sans MS" w:hAnsi="Comic Sans MS"/>
          <w:sz w:val="20"/>
          <w:szCs w:val="20"/>
        </w:rPr>
        <w:t xml:space="preserve"> </w:t>
      </w:r>
      <w:r w:rsidRPr="00233730">
        <w:rPr>
          <w:rFonts w:ascii="Comic Sans MS" w:hAnsi="Comic Sans MS"/>
          <w:sz w:val="20"/>
          <w:szCs w:val="20"/>
        </w:rPr>
        <w:t>turneringer og arrangementer resten af igangværende sæson</w:t>
      </w:r>
      <w:r w:rsidR="00D759CF" w:rsidRPr="00233730">
        <w:rPr>
          <w:rFonts w:ascii="Comic Sans MS" w:hAnsi="Comic Sans MS"/>
          <w:sz w:val="20"/>
          <w:szCs w:val="20"/>
        </w:rPr>
        <w:t xml:space="preserve"> for denne klub</w:t>
      </w:r>
      <w:r w:rsidRPr="00233730">
        <w:rPr>
          <w:rFonts w:ascii="Comic Sans MS" w:hAnsi="Comic Sans MS"/>
          <w:sz w:val="20"/>
          <w:szCs w:val="20"/>
        </w:rPr>
        <w:t>.</w:t>
      </w:r>
    </w:p>
    <w:p w14:paraId="7A973773" w14:textId="77777777" w:rsidR="00E63AE7" w:rsidRPr="00233730" w:rsidRDefault="00E63AE7" w:rsidP="00132286">
      <w:pPr>
        <w:rPr>
          <w:rFonts w:ascii="Comic Sans MS" w:hAnsi="Comic Sans MS"/>
        </w:rPr>
      </w:pPr>
    </w:p>
    <w:p w14:paraId="7141C3DF" w14:textId="164DA4FD" w:rsidR="005C5AF1" w:rsidRPr="00233730" w:rsidRDefault="00CA3437" w:rsidP="00132286">
      <w:pPr>
        <w:pStyle w:val="Listeafsnit"/>
        <w:numPr>
          <w:ilvl w:val="1"/>
          <w:numId w:val="3"/>
        </w:numPr>
        <w:ind w:left="1276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KLUB</w:t>
      </w:r>
      <w:r w:rsidR="005C5AF1" w:rsidRPr="00233730">
        <w:rPr>
          <w:rFonts w:ascii="Comic Sans MS" w:hAnsi="Comic Sans MS"/>
          <w:b/>
          <w:sz w:val="20"/>
          <w:szCs w:val="20"/>
        </w:rPr>
        <w:t>SKIFT</w:t>
      </w:r>
    </w:p>
    <w:p w14:paraId="03043C39" w14:textId="77777777" w:rsidR="003C343C" w:rsidRPr="00233730" w:rsidRDefault="003C343C" w:rsidP="003C343C">
      <w:pPr>
        <w:ind w:left="425"/>
        <w:rPr>
          <w:rFonts w:ascii="Comic Sans MS" w:hAnsi="Comic Sans MS"/>
          <w:b/>
          <w:sz w:val="8"/>
          <w:szCs w:val="8"/>
        </w:rPr>
      </w:pPr>
    </w:p>
    <w:p w14:paraId="54871413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Der henvises til FSKBH’s deltagerberettigelse i FSKBH’s arrangementer</w:t>
      </w:r>
    </w:p>
    <w:p w14:paraId="5D19EDAD" w14:textId="77777777" w:rsidR="003C343C" w:rsidRPr="00233730" w:rsidRDefault="003C343C" w:rsidP="003C343C">
      <w:pPr>
        <w:rPr>
          <w:rFonts w:ascii="Comic Sans MS" w:hAnsi="Comic Sans MS"/>
          <w:sz w:val="8"/>
          <w:szCs w:val="8"/>
        </w:rPr>
      </w:pPr>
    </w:p>
    <w:p w14:paraId="46BFEF59" w14:textId="77777777" w:rsidR="00CE1A7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En spiller, der står i gæld til en klub under FSKBH Bowling, kan ikke deltage for en anden klub under FSKBH Bowling.</w:t>
      </w:r>
    </w:p>
    <w:p w14:paraId="4C4DF994" w14:textId="77777777" w:rsidR="005C5AF1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Betaling til tidligere klub skal dokumenteres.</w:t>
      </w:r>
      <w:r w:rsidRPr="00233730">
        <w:rPr>
          <w:rFonts w:ascii="Comic Sans MS" w:hAnsi="Comic Sans MS"/>
        </w:rPr>
        <w:br/>
      </w:r>
    </w:p>
    <w:p w14:paraId="666C9135" w14:textId="77777777" w:rsidR="005C5AF1" w:rsidRPr="00233730" w:rsidRDefault="005C5AF1" w:rsidP="005C5AF1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0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ab/>
        <w:t>OP- OG NEDRYKNING AF SPILLERE</w:t>
      </w:r>
    </w:p>
    <w:p w14:paraId="6E0B946A" w14:textId="77777777" w:rsidR="003C343C" w:rsidRPr="00233730" w:rsidRDefault="003C343C" w:rsidP="003C343C">
      <w:pPr>
        <w:tabs>
          <w:tab w:val="left" w:pos="851"/>
          <w:tab w:val="left" w:pos="1276"/>
        </w:tabs>
        <w:ind w:left="426"/>
        <w:rPr>
          <w:rFonts w:ascii="Comic Sans MS" w:hAnsi="Comic Sans MS"/>
          <w:b/>
          <w:sz w:val="8"/>
          <w:szCs w:val="8"/>
        </w:rPr>
      </w:pPr>
    </w:p>
    <w:p w14:paraId="4D499181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En spiller, der har deltaget i en turneringskamp, kan ikke i samme turnering deltage på et lavereliggende hold, medmindre det hold, på hvilket spilleren sidst har deltaget, spiller samme dag eller i mellemtiden har spillet en turneringskamp, hvor den pågældende spiller ikke deltog.</w:t>
      </w:r>
    </w:p>
    <w:p w14:paraId="1A5FEA64" w14:textId="77777777" w:rsidR="003C343C" w:rsidRPr="00233730" w:rsidRDefault="003C343C" w:rsidP="003C343C">
      <w:pPr>
        <w:rPr>
          <w:rFonts w:ascii="Comic Sans MS" w:hAnsi="Comic Sans MS"/>
          <w:sz w:val="8"/>
          <w:szCs w:val="8"/>
        </w:rPr>
      </w:pPr>
    </w:p>
    <w:p w14:paraId="6CAFC0B6" w14:textId="77777777" w:rsidR="00E9748D" w:rsidRPr="00233730" w:rsidRDefault="00E9748D" w:rsidP="00132286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bCs/>
          <w:iCs/>
          <w:sz w:val="20"/>
          <w:szCs w:val="20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lastRenderedPageBreak/>
        <w:t>En spiller, der fra kampens start har været påført scoretavlen, men som ikke benyttes i den pågældende turneringskamp, kan efter turneringskampens afslutning slettes af scoretavlen og vil være spilleberettiget på et andet hold samme dag.</w:t>
      </w:r>
    </w:p>
    <w:p w14:paraId="2D8103C6" w14:textId="77777777" w:rsidR="00E9748D" w:rsidRPr="00233730" w:rsidRDefault="00E9748D" w:rsidP="00E9748D">
      <w:pPr>
        <w:pStyle w:val="Listeafsnit"/>
        <w:rPr>
          <w:rFonts w:ascii="Comic Sans MS" w:hAnsi="Comic Sans MS"/>
          <w:sz w:val="8"/>
          <w:szCs w:val="8"/>
        </w:rPr>
      </w:pPr>
    </w:p>
    <w:p w14:paraId="497A8DEF" w14:textId="77777777" w:rsidR="00CE1A7C" w:rsidRPr="00233730" w:rsidRDefault="005C5AF1" w:rsidP="00132286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I tilfælde af op- og nedrykning af spillere, er den programsatte kampdag</w:t>
      </w:r>
    </w:p>
    <w:p w14:paraId="125C2E34" w14:textId="5E8030A5" w:rsidR="00E9748D" w:rsidRPr="00233730" w:rsidRDefault="005C5AF1" w:rsidP="00FE6CF4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gældende.</w:t>
      </w:r>
    </w:p>
    <w:p w14:paraId="1E6763C1" w14:textId="77777777" w:rsidR="00FE6CF4" w:rsidRPr="00233730" w:rsidRDefault="00FE6CF4" w:rsidP="00FE6CF4">
      <w:pPr>
        <w:ind w:left="1843"/>
        <w:rPr>
          <w:rFonts w:ascii="Comic Sans MS" w:hAnsi="Comic Sans MS"/>
        </w:rPr>
      </w:pPr>
    </w:p>
    <w:p w14:paraId="75652B5F" w14:textId="77777777" w:rsidR="005C5AF1" w:rsidRPr="00233730" w:rsidRDefault="005C5AF1" w:rsidP="00132286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ab/>
        <w:t>SPILLEDRAGT</w:t>
      </w:r>
    </w:p>
    <w:p w14:paraId="453DDB57" w14:textId="77777777" w:rsidR="003C343C" w:rsidRPr="00233730" w:rsidRDefault="003C343C" w:rsidP="003C343C">
      <w:pPr>
        <w:tabs>
          <w:tab w:val="left" w:pos="851"/>
          <w:tab w:val="left" w:pos="1276"/>
        </w:tabs>
        <w:ind w:left="425"/>
        <w:rPr>
          <w:rFonts w:ascii="Comic Sans MS" w:hAnsi="Comic Sans MS"/>
          <w:b/>
          <w:sz w:val="8"/>
          <w:szCs w:val="8"/>
        </w:rPr>
      </w:pPr>
    </w:p>
    <w:p w14:paraId="71146DF2" w14:textId="3BBF3E33" w:rsidR="00753835" w:rsidRPr="00233730" w:rsidRDefault="005C5AF1" w:rsidP="00E9748D">
      <w:pPr>
        <w:pStyle w:val="Listeafsnit"/>
        <w:numPr>
          <w:ilvl w:val="2"/>
          <w:numId w:val="3"/>
        </w:numPr>
        <w:spacing w:after="120"/>
        <w:ind w:left="1843" w:hanging="992"/>
        <w:rPr>
          <w:rFonts w:ascii="Comic Sans MS" w:hAnsi="Comic Sans MS"/>
          <w:b/>
        </w:rPr>
      </w:pPr>
      <w:r w:rsidRPr="00233730">
        <w:rPr>
          <w:rFonts w:ascii="Comic Sans MS" w:hAnsi="Comic Sans MS"/>
          <w:sz w:val="20"/>
          <w:szCs w:val="20"/>
        </w:rPr>
        <w:t xml:space="preserve">Spillere i FSKBH’s holdturnering, pokalturnering samt andre licenskrævende stævner arrangeret af FSKBH skal spille i trøjer, hvor </w:t>
      </w:r>
      <w:r w:rsidR="00CA3437" w:rsidRPr="00233730">
        <w:rPr>
          <w:rFonts w:ascii="Comic Sans MS" w:hAnsi="Comic Sans MS"/>
          <w:sz w:val="20"/>
          <w:szCs w:val="20"/>
        </w:rPr>
        <w:t>klub</w:t>
      </w:r>
      <w:r w:rsidRPr="00233730">
        <w:rPr>
          <w:rFonts w:ascii="Comic Sans MS" w:hAnsi="Comic Sans MS"/>
          <w:sz w:val="20"/>
          <w:szCs w:val="20"/>
        </w:rPr>
        <w:t>navn/logo er synligt påtrykt.</w:t>
      </w:r>
      <w:r w:rsidRPr="00233730">
        <w:rPr>
          <w:rFonts w:ascii="Comic Sans MS" w:hAnsi="Comic Sans MS"/>
          <w:sz w:val="20"/>
          <w:szCs w:val="20"/>
        </w:rPr>
        <w:br/>
        <w:t>I modsat fald skal turneringsledelsen underrettes inden start.</w:t>
      </w:r>
      <w:r w:rsidRPr="00233730">
        <w:rPr>
          <w:rFonts w:ascii="Comic Sans MS" w:hAnsi="Comic Sans MS"/>
          <w:sz w:val="20"/>
          <w:szCs w:val="20"/>
        </w:rPr>
        <w:br/>
      </w:r>
    </w:p>
    <w:p w14:paraId="37CAD8D9" w14:textId="77777777" w:rsidR="005C5AF1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ab/>
        <w:t>DISKVALIFICERING OG BORTVISNING AF SPILLERE</w:t>
      </w:r>
    </w:p>
    <w:p w14:paraId="7BEDC117" w14:textId="77777777" w:rsidR="003C343C" w:rsidRPr="00233730" w:rsidRDefault="003C343C" w:rsidP="003C343C">
      <w:pPr>
        <w:ind w:left="426"/>
        <w:rPr>
          <w:rFonts w:ascii="Comic Sans MS" w:hAnsi="Comic Sans MS"/>
          <w:b/>
          <w:sz w:val="8"/>
          <w:szCs w:val="8"/>
        </w:rPr>
      </w:pPr>
    </w:p>
    <w:p w14:paraId="6B157B66" w14:textId="77777777" w:rsidR="00CE1A7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Det er enhver spiller forbudt at ryge og indtage alkoholiske drikke på eller ved</w:t>
      </w:r>
    </w:p>
    <w:p w14:paraId="322BF590" w14:textId="77777777" w:rsidR="005C5AF1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banerne under stævner og kampe.</w:t>
      </w:r>
    </w:p>
    <w:p w14:paraId="5B785261" w14:textId="77777777" w:rsidR="003C343C" w:rsidRPr="00233730" w:rsidRDefault="003C343C" w:rsidP="003C343C">
      <w:pPr>
        <w:rPr>
          <w:rFonts w:ascii="Comic Sans MS" w:hAnsi="Comic Sans MS"/>
          <w:sz w:val="8"/>
          <w:szCs w:val="8"/>
        </w:rPr>
      </w:pPr>
    </w:p>
    <w:p w14:paraId="31FD2E81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Hallens gældende ordens- og spilleregler skal overholdes.</w:t>
      </w:r>
    </w:p>
    <w:p w14:paraId="58EDC77B" w14:textId="77777777" w:rsidR="003C343C" w:rsidRPr="00233730" w:rsidRDefault="003C343C" w:rsidP="003C343C">
      <w:pPr>
        <w:pStyle w:val="Listeafsnit"/>
        <w:rPr>
          <w:rFonts w:ascii="Comic Sans MS" w:hAnsi="Comic Sans MS"/>
          <w:sz w:val="8"/>
          <w:szCs w:val="8"/>
        </w:rPr>
      </w:pPr>
    </w:p>
    <w:p w14:paraId="350A9180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En spiller, der optræder usportsligt eller udviser truende adfærd kan bortvises fra banerne / bowlinghallen.</w:t>
      </w:r>
      <w:r w:rsidRPr="00233730">
        <w:rPr>
          <w:rFonts w:ascii="Comic Sans MS" w:hAnsi="Comic Sans MS"/>
          <w:sz w:val="20"/>
          <w:szCs w:val="20"/>
        </w:rPr>
        <w:br/>
        <w:t>Spiller/ne vil af bowlingudvalget kunne blive idømt karantæne, og denne har ikke opsættende virkning.</w:t>
      </w:r>
    </w:p>
    <w:p w14:paraId="717CB0D7" w14:textId="77777777" w:rsidR="003C343C" w:rsidRPr="00233730" w:rsidRDefault="003C343C" w:rsidP="003C343C">
      <w:pPr>
        <w:rPr>
          <w:rFonts w:ascii="Comic Sans MS" w:hAnsi="Comic Sans MS"/>
          <w:sz w:val="8"/>
          <w:szCs w:val="8"/>
        </w:rPr>
      </w:pPr>
    </w:p>
    <w:p w14:paraId="57992409" w14:textId="77777777" w:rsidR="00CE1A7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Et hold, der bruger en ulovlig spiller, bortdømmes det antal kegler den ulovlige</w:t>
      </w:r>
    </w:p>
    <w:p w14:paraId="3FB2C997" w14:textId="574E25E8" w:rsidR="005B47A6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spiller har scoret.</w:t>
      </w:r>
      <w:r w:rsidRPr="00233730">
        <w:rPr>
          <w:rFonts w:ascii="Comic Sans MS" w:hAnsi="Comic Sans MS"/>
        </w:rPr>
        <w:br/>
      </w:r>
    </w:p>
    <w:p w14:paraId="4020B1E0" w14:textId="77777777" w:rsidR="005C5AF1" w:rsidRPr="00233730" w:rsidRDefault="005C5AF1" w:rsidP="00E76956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KAMPENS AFVIKLING</w:t>
      </w:r>
    </w:p>
    <w:p w14:paraId="4154B55E" w14:textId="77777777" w:rsidR="00E65821" w:rsidRPr="00233730" w:rsidRDefault="00E65821" w:rsidP="00E65821">
      <w:pPr>
        <w:ind w:left="0"/>
        <w:rPr>
          <w:rFonts w:ascii="Comic Sans MS" w:hAnsi="Comic Sans MS"/>
          <w:b/>
          <w:sz w:val="8"/>
          <w:szCs w:val="8"/>
        </w:rPr>
      </w:pPr>
    </w:p>
    <w:p w14:paraId="69BEAC91" w14:textId="0A4F49DA" w:rsidR="00132286" w:rsidRPr="00233730" w:rsidRDefault="005B47A6" w:rsidP="00E27732">
      <w:pPr>
        <w:pStyle w:val="Listeafsnit"/>
        <w:numPr>
          <w:ilvl w:val="1"/>
          <w:numId w:val="3"/>
        </w:numPr>
        <w:ind w:left="1276" w:hanging="851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</w:t>
      </w:r>
      <w:r w:rsidR="005C5AF1" w:rsidRPr="00233730">
        <w:rPr>
          <w:rFonts w:ascii="Comic Sans MS" w:hAnsi="Comic Sans MS"/>
          <w:sz w:val="20"/>
          <w:szCs w:val="20"/>
        </w:rPr>
        <w:t>n holdkamp / pokalkamp er tabt, hvis ikke mindst én spiller er mødt til det fastsatte starttidspunkt.</w:t>
      </w:r>
    </w:p>
    <w:p w14:paraId="52EF1336" w14:textId="77777777" w:rsidR="00E76956" w:rsidRPr="00233730" w:rsidRDefault="00E76956" w:rsidP="00E76956">
      <w:pPr>
        <w:ind w:left="425"/>
        <w:rPr>
          <w:rFonts w:ascii="Comic Sans MS" w:hAnsi="Comic Sans MS"/>
          <w:sz w:val="8"/>
          <w:szCs w:val="8"/>
        </w:rPr>
      </w:pPr>
    </w:p>
    <w:p w14:paraId="38C0E4F8" w14:textId="77777777" w:rsidR="00AF3EFA" w:rsidRPr="00233730" w:rsidRDefault="005C5AF1" w:rsidP="00AF3EFA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For sent ankomne spiller</w:t>
      </w:r>
      <w:r w:rsidR="00AF3EFA" w:rsidRPr="00233730">
        <w:rPr>
          <w:rFonts w:ascii="Comic Sans MS" w:hAnsi="Comic Sans MS"/>
          <w:sz w:val="20"/>
          <w:szCs w:val="20"/>
        </w:rPr>
        <w:t>/r</w:t>
      </w:r>
      <w:r w:rsidRPr="00233730">
        <w:rPr>
          <w:rFonts w:ascii="Comic Sans MS" w:hAnsi="Comic Sans MS"/>
          <w:sz w:val="20"/>
          <w:szCs w:val="20"/>
        </w:rPr>
        <w:t>e kan</w:t>
      </w:r>
      <w:r w:rsidR="00AF3EFA" w:rsidRPr="00233730">
        <w:rPr>
          <w:rFonts w:ascii="Comic Sans MS" w:hAnsi="Comic Sans MS"/>
          <w:sz w:val="20"/>
          <w:szCs w:val="20"/>
        </w:rPr>
        <w:t>, hvis mindst én spiller er mødt rettidigt, indtræde i spillet i ruden svarende til den hvori modparten spiller.</w:t>
      </w:r>
    </w:p>
    <w:p w14:paraId="5B1CDC94" w14:textId="77777777" w:rsidR="00AF3EFA" w:rsidRPr="00233730" w:rsidRDefault="00AF3EFA" w:rsidP="00AF3EFA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Turneringslederen og modstander skal underrettes inden indtrædelse i spillet.</w:t>
      </w:r>
    </w:p>
    <w:p w14:paraId="7D46F579" w14:textId="77777777" w:rsidR="00E65821" w:rsidRPr="00233730" w:rsidRDefault="00E65821" w:rsidP="00AF3EFA">
      <w:pPr>
        <w:ind w:left="1843"/>
        <w:rPr>
          <w:rFonts w:ascii="Comic Sans MS" w:hAnsi="Comic Sans MS"/>
          <w:sz w:val="8"/>
          <w:szCs w:val="8"/>
        </w:rPr>
      </w:pPr>
    </w:p>
    <w:p w14:paraId="26442FC0" w14:textId="77777777" w:rsidR="00CE1A7C" w:rsidRPr="00233730" w:rsidRDefault="00AF3EFA" w:rsidP="00AF3EFA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For sent ankomne spillere kan, hvor ingen er mødt rettidigt, ind</w:t>
      </w:r>
      <w:r w:rsidR="00CE1A7C" w:rsidRPr="00233730">
        <w:rPr>
          <w:rFonts w:ascii="Comic Sans MS" w:hAnsi="Comic Sans MS"/>
          <w:sz w:val="20"/>
          <w:szCs w:val="20"/>
        </w:rPr>
        <w:t>t</w:t>
      </w:r>
      <w:r w:rsidRPr="00233730">
        <w:rPr>
          <w:rFonts w:ascii="Comic Sans MS" w:hAnsi="Comic Sans MS"/>
          <w:sz w:val="20"/>
          <w:szCs w:val="20"/>
        </w:rPr>
        <w:t>ræde i spillet i</w:t>
      </w:r>
    </w:p>
    <w:p w14:paraId="20E897EB" w14:textId="77777777" w:rsidR="00AF3EFA" w:rsidRPr="00233730" w:rsidRDefault="00AF3EFA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ruden svarende til den hvori modparten spiller</w:t>
      </w:r>
    </w:p>
    <w:p w14:paraId="1618CA92" w14:textId="77777777" w:rsidR="00E27732" w:rsidRPr="00233730" w:rsidRDefault="00E27732" w:rsidP="00E27732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Keglefald tæller kun med som personligt snit.</w:t>
      </w:r>
    </w:p>
    <w:p w14:paraId="501FFF5B" w14:textId="77777777" w:rsidR="00E27732" w:rsidRPr="00233730" w:rsidRDefault="00E27732" w:rsidP="00E27732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Turneringslederen og modstander skal underrettes inden indtrædelse i spillet.</w:t>
      </w:r>
    </w:p>
    <w:p w14:paraId="7694285D" w14:textId="77777777" w:rsidR="005C5AF1" w:rsidRPr="00233730" w:rsidRDefault="005C5AF1" w:rsidP="005C5AF1">
      <w:pPr>
        <w:rPr>
          <w:rFonts w:ascii="Comic Sans MS" w:hAnsi="Comic Sans MS"/>
          <w:sz w:val="8"/>
          <w:szCs w:val="8"/>
        </w:rPr>
      </w:pPr>
    </w:p>
    <w:p w14:paraId="2CDD5D9D" w14:textId="7830D1E3" w:rsidR="00CE1A7C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Alle turneringskampe, pokalkampe og stævner spilles med overtrædelseslys slået til.</w:t>
      </w:r>
      <w:r w:rsidRPr="00233730">
        <w:rPr>
          <w:rFonts w:ascii="Comic Sans MS" w:hAnsi="Comic Sans MS"/>
          <w:sz w:val="20"/>
          <w:szCs w:val="20"/>
        </w:rPr>
        <w:br/>
        <w:t>Overtrædelse af lin</w:t>
      </w:r>
      <w:r w:rsidR="009A3795" w:rsidRPr="00233730">
        <w:rPr>
          <w:rFonts w:ascii="Comic Sans MS" w:hAnsi="Comic Sans MS"/>
          <w:sz w:val="20"/>
          <w:szCs w:val="20"/>
        </w:rPr>
        <w:t>j</w:t>
      </w:r>
      <w:r w:rsidRPr="00233730">
        <w:rPr>
          <w:rFonts w:ascii="Comic Sans MS" w:hAnsi="Comic Sans MS"/>
          <w:sz w:val="20"/>
          <w:szCs w:val="20"/>
        </w:rPr>
        <w:t>en skal på slagsedlen</w:t>
      </w:r>
      <w:r w:rsidR="009A3795" w:rsidRPr="00233730">
        <w:rPr>
          <w:rFonts w:ascii="Comic Sans MS" w:hAnsi="Comic Sans MS"/>
          <w:sz w:val="20"/>
          <w:szCs w:val="20"/>
        </w:rPr>
        <w:t xml:space="preserve"> og/eller skærmen</w:t>
      </w:r>
      <w:r w:rsidRPr="00233730">
        <w:rPr>
          <w:rFonts w:ascii="Comic Sans MS" w:hAnsi="Comic Sans MS"/>
          <w:sz w:val="20"/>
          <w:szCs w:val="20"/>
        </w:rPr>
        <w:t xml:space="preserve"> markeres med ”F”.</w:t>
      </w:r>
      <w:r w:rsidRPr="00233730">
        <w:rPr>
          <w:rFonts w:ascii="Comic Sans MS" w:hAnsi="Comic Sans MS"/>
          <w:sz w:val="20"/>
          <w:szCs w:val="20"/>
        </w:rPr>
        <w:br/>
        <w:t>Udelades dette, betragtes dette som snyd, og spillerens kegler slettes, og den</w:t>
      </w:r>
    </w:p>
    <w:p w14:paraId="435D242E" w14:textId="2337740F" w:rsidR="005C5AF1" w:rsidRPr="00233730" w:rsidRDefault="005C5AF1" w:rsidP="00CE1A7C">
      <w:pPr>
        <w:ind w:left="1276"/>
        <w:rPr>
          <w:rFonts w:ascii="Comic Sans MS" w:hAnsi="Comic Sans MS"/>
        </w:rPr>
      </w:pPr>
      <w:r w:rsidRPr="00233730">
        <w:rPr>
          <w:rFonts w:ascii="Comic Sans MS" w:hAnsi="Comic Sans MS"/>
        </w:rPr>
        <w:t>pågældende spiller bortvises fra kampen.</w:t>
      </w:r>
      <w:r w:rsidRPr="00233730">
        <w:rPr>
          <w:rFonts w:ascii="Comic Sans MS" w:hAnsi="Comic Sans MS"/>
        </w:rPr>
        <w:br/>
        <w:t xml:space="preserve">Hvis overtrædelseslyset ikke </w:t>
      </w:r>
      <w:r w:rsidR="0038241C" w:rsidRPr="00233730">
        <w:rPr>
          <w:rFonts w:ascii="Comic Sans MS" w:hAnsi="Comic Sans MS"/>
        </w:rPr>
        <w:t>fungerer,</w:t>
      </w:r>
      <w:r w:rsidRPr="00233730">
        <w:rPr>
          <w:rFonts w:ascii="Comic Sans MS" w:hAnsi="Comic Sans MS"/>
        </w:rPr>
        <w:t xml:space="preserve"> skal turneringslederen kontaktes.</w:t>
      </w:r>
    </w:p>
    <w:p w14:paraId="6741D1E0" w14:textId="77777777" w:rsidR="00E65821" w:rsidRPr="00233730" w:rsidRDefault="00E65821" w:rsidP="00E65821">
      <w:pPr>
        <w:ind w:left="426"/>
        <w:rPr>
          <w:rFonts w:ascii="Comic Sans MS" w:hAnsi="Comic Sans MS"/>
          <w:sz w:val="8"/>
          <w:szCs w:val="8"/>
        </w:rPr>
      </w:pPr>
    </w:p>
    <w:p w14:paraId="631D5E0E" w14:textId="77777777" w:rsidR="00CE1A7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En kugle kan erklæres død af spillere, holdledere, eller turneringsledere når</w:t>
      </w:r>
    </w:p>
    <w:p w14:paraId="78AE3D90" w14:textId="77777777" w:rsidR="005C5AF1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keglerne der spilles imod mangler eller vælter inden kuglen rammer keglerne.</w:t>
      </w:r>
    </w:p>
    <w:p w14:paraId="4F7CAE87" w14:textId="2D875244" w:rsidR="005C5AF1" w:rsidRPr="00233730" w:rsidRDefault="005C5AF1" w:rsidP="005C5AF1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Dette gøres ved at række en arm i vejret og råbe ”død kugle”.</w:t>
      </w:r>
    </w:p>
    <w:p w14:paraId="3B6BB7EC" w14:textId="77777777" w:rsidR="00BB72AD" w:rsidRPr="00233730" w:rsidRDefault="00BB72AD" w:rsidP="005C5AF1">
      <w:pPr>
        <w:ind w:left="1843"/>
        <w:rPr>
          <w:rFonts w:ascii="Comic Sans MS" w:hAnsi="Comic Sans MS"/>
        </w:rPr>
      </w:pPr>
    </w:p>
    <w:p w14:paraId="292BF341" w14:textId="77777777" w:rsidR="005C5AF1" w:rsidRPr="00233730" w:rsidRDefault="005C5AF1" w:rsidP="005C5AF1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0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lastRenderedPageBreak/>
        <w:tab/>
        <w:t>AFBUD / UDEBLIVELSE</w:t>
      </w:r>
    </w:p>
    <w:p w14:paraId="161FD0AB" w14:textId="77777777" w:rsidR="00E65821" w:rsidRPr="00233730" w:rsidRDefault="00E65821" w:rsidP="00E65821">
      <w:pPr>
        <w:tabs>
          <w:tab w:val="left" w:pos="851"/>
          <w:tab w:val="left" w:pos="1276"/>
        </w:tabs>
        <w:ind w:left="426"/>
        <w:rPr>
          <w:rFonts w:ascii="Comic Sans MS" w:hAnsi="Comic Sans MS"/>
          <w:b/>
          <w:sz w:val="8"/>
          <w:szCs w:val="8"/>
        </w:rPr>
      </w:pPr>
    </w:p>
    <w:p w14:paraId="5D94F19B" w14:textId="47374A49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Afbud skal være meddelt bowlingbestyrelsen / bowlingformanden så tidligt som muligt, dog senest dagen før kampens fastsatte tidspunkt.</w:t>
      </w:r>
    </w:p>
    <w:p w14:paraId="3605BE12" w14:textId="6E8F3988" w:rsidR="00E9748D" w:rsidRPr="00233730" w:rsidRDefault="00E9748D" w:rsidP="00E65821">
      <w:pPr>
        <w:rPr>
          <w:rFonts w:ascii="Comic Sans MS" w:hAnsi="Comic Sans MS"/>
          <w:sz w:val="8"/>
          <w:szCs w:val="8"/>
        </w:rPr>
      </w:pPr>
    </w:p>
    <w:p w14:paraId="15598E8F" w14:textId="77777777" w:rsidR="00CE1A7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Hvis et hold i løbet af turneringen udebliver fra 2 kampe, udelukkes holdet fra</w:t>
      </w:r>
    </w:p>
    <w:p w14:paraId="27BECB82" w14:textId="4771C588" w:rsidR="005C5AF1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 xml:space="preserve">resten af turneringen, og point/kegler vundet af holdet annulleret. </w:t>
      </w:r>
      <w:r w:rsidR="00951F65" w:rsidRPr="00233730">
        <w:rPr>
          <w:rFonts w:ascii="Comic Sans MS" w:hAnsi="Comic Sans MS"/>
        </w:rPr>
        <w:t>Kegler og point opnået af modstanderen i samme kampe annulleres ligeledes.</w:t>
      </w:r>
    </w:p>
    <w:p w14:paraId="5D91FF9C" w14:textId="77777777" w:rsidR="00E65821" w:rsidRPr="00233730" w:rsidRDefault="00E65821" w:rsidP="00E65821">
      <w:pPr>
        <w:rPr>
          <w:rFonts w:ascii="Comic Sans MS" w:hAnsi="Comic Sans MS"/>
          <w:sz w:val="8"/>
          <w:szCs w:val="8"/>
        </w:rPr>
      </w:pPr>
    </w:p>
    <w:p w14:paraId="4507E527" w14:textId="5D24E1AC" w:rsidR="00CE1A7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Hvis et hold i løbet af turneringen melder afbud eller ikke møder op til 3 kampe, udelukkes holdet fra resten af </w:t>
      </w:r>
      <w:r w:rsidR="0038241C" w:rsidRPr="00233730">
        <w:rPr>
          <w:rFonts w:ascii="Comic Sans MS" w:hAnsi="Comic Sans MS"/>
          <w:sz w:val="20"/>
          <w:szCs w:val="20"/>
        </w:rPr>
        <w:t>turneringen, og</w:t>
      </w:r>
      <w:r w:rsidRPr="00233730">
        <w:rPr>
          <w:rFonts w:ascii="Comic Sans MS" w:hAnsi="Comic Sans MS"/>
          <w:sz w:val="20"/>
          <w:szCs w:val="20"/>
        </w:rPr>
        <w:t xml:space="preserve"> point/kegler vundet af</w:t>
      </w:r>
    </w:p>
    <w:p w14:paraId="5AEEEF12" w14:textId="32DF9F6F" w:rsidR="005C5AF1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 xml:space="preserve">holdet annulleret. </w:t>
      </w:r>
      <w:r w:rsidR="00951F65" w:rsidRPr="00233730">
        <w:rPr>
          <w:rFonts w:ascii="Comic Sans MS" w:hAnsi="Comic Sans MS"/>
        </w:rPr>
        <w:t>Kegler og point opnået af modstanderen i samme kampe annulleres ligeledes.</w:t>
      </w:r>
    </w:p>
    <w:p w14:paraId="1B566094" w14:textId="77777777" w:rsidR="00E65821" w:rsidRPr="00233730" w:rsidRDefault="00E65821" w:rsidP="00E65821">
      <w:pPr>
        <w:rPr>
          <w:rFonts w:ascii="Comic Sans MS" w:hAnsi="Comic Sans MS"/>
          <w:sz w:val="8"/>
          <w:szCs w:val="8"/>
        </w:rPr>
      </w:pPr>
    </w:p>
    <w:p w14:paraId="5BC3DBD7" w14:textId="7DD21AD3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Hvis en klub trækker et hold inden turneringens </w:t>
      </w:r>
      <w:r w:rsidR="0038241C" w:rsidRPr="00233730">
        <w:rPr>
          <w:rFonts w:ascii="Comic Sans MS" w:hAnsi="Comic Sans MS"/>
          <w:sz w:val="20"/>
          <w:szCs w:val="20"/>
        </w:rPr>
        <w:t>afslutning,</w:t>
      </w:r>
      <w:r w:rsidRPr="00233730">
        <w:rPr>
          <w:rFonts w:ascii="Comic Sans MS" w:hAnsi="Comic Sans MS"/>
          <w:sz w:val="20"/>
          <w:szCs w:val="20"/>
        </w:rPr>
        <w:t xml:space="preserve"> annulleres point/kegler vundet af holdet. </w:t>
      </w:r>
      <w:r w:rsidR="00951F65" w:rsidRPr="00233730">
        <w:rPr>
          <w:rFonts w:ascii="Comic Sans MS" w:hAnsi="Comic Sans MS"/>
          <w:sz w:val="20"/>
          <w:szCs w:val="20"/>
        </w:rPr>
        <w:t>Kegler og point opnået af modstanderen i samme kampe annulleres ligeledes</w:t>
      </w:r>
      <w:r w:rsidR="00951F65" w:rsidRPr="00233730">
        <w:rPr>
          <w:rFonts w:ascii="Comic Sans MS" w:hAnsi="Comic Sans MS"/>
        </w:rPr>
        <w:t>.</w:t>
      </w:r>
    </w:p>
    <w:p w14:paraId="03D5AB4A" w14:textId="77777777" w:rsidR="00E65821" w:rsidRPr="00233730" w:rsidRDefault="00E65821" w:rsidP="00E65821">
      <w:pPr>
        <w:rPr>
          <w:rFonts w:ascii="Comic Sans MS" w:hAnsi="Comic Sans MS"/>
          <w:sz w:val="8"/>
          <w:szCs w:val="8"/>
        </w:rPr>
      </w:pPr>
    </w:p>
    <w:p w14:paraId="3718E3BD" w14:textId="77777777" w:rsidR="00CE1A7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Et hold der er udelukket fra turneringen, eller et hold, hvor klubben selv har</w:t>
      </w:r>
    </w:p>
    <w:p w14:paraId="50E5A9CB" w14:textId="77777777" w:rsidR="005C5AF1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trukket holdet fra turneringen, får ikke refunderet turneringsgebyr.</w:t>
      </w:r>
    </w:p>
    <w:p w14:paraId="15AFAC50" w14:textId="77777777" w:rsidR="00E65821" w:rsidRPr="00233730" w:rsidRDefault="00E65821" w:rsidP="00E65821">
      <w:pPr>
        <w:rPr>
          <w:rFonts w:ascii="Comic Sans MS" w:hAnsi="Comic Sans MS"/>
          <w:sz w:val="8"/>
          <w:szCs w:val="8"/>
        </w:rPr>
      </w:pPr>
    </w:p>
    <w:p w14:paraId="0F722B31" w14:textId="6C111D34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Et hold, der er udeblevet fra én turneringskamp, kan ikke blive vinder af en division, og kan heller ikke blive ”unionsmester” for hold.</w:t>
      </w:r>
    </w:p>
    <w:p w14:paraId="29EFBE22" w14:textId="77777777" w:rsidR="00E65821" w:rsidRPr="00233730" w:rsidRDefault="00E65821" w:rsidP="00E65821">
      <w:pPr>
        <w:rPr>
          <w:rFonts w:ascii="Comic Sans MS" w:hAnsi="Comic Sans MS"/>
          <w:sz w:val="8"/>
          <w:szCs w:val="8"/>
        </w:rPr>
      </w:pPr>
    </w:p>
    <w:p w14:paraId="6D5DF531" w14:textId="679A519E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Hvis hele holdet (3 spillere) ikke spiller kampen færdig, undtaget ved påviselig skade, tabes kampen og holdets opnåede kegler bortfalder.</w:t>
      </w:r>
      <w:r w:rsidRPr="00233730">
        <w:rPr>
          <w:rFonts w:ascii="Comic Sans MS" w:hAnsi="Comic Sans MS"/>
          <w:sz w:val="20"/>
          <w:szCs w:val="20"/>
        </w:rPr>
        <w:br/>
        <w:t>Holdet betragtes som ”ikke værende mødt uden afbud”, og kan derfor ikke vinde en division, og kan heller ikke blive ”unionsmester” for hold.</w:t>
      </w:r>
    </w:p>
    <w:p w14:paraId="489446A5" w14:textId="77777777" w:rsidR="00E65821" w:rsidRPr="00233730" w:rsidRDefault="00E65821" w:rsidP="00E65821">
      <w:pPr>
        <w:rPr>
          <w:rFonts w:ascii="Comic Sans MS" w:hAnsi="Comic Sans MS"/>
          <w:sz w:val="8"/>
          <w:szCs w:val="8"/>
        </w:rPr>
      </w:pPr>
    </w:p>
    <w:p w14:paraId="047385E0" w14:textId="5F710466" w:rsidR="00951F65" w:rsidRPr="00233730" w:rsidRDefault="005C5AF1" w:rsidP="00951F65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I tilfælde af udelukkelse af et hold, eller hvis en klub selv har trukket et hold fra turneringen, </w:t>
      </w:r>
      <w:r w:rsidR="00B16191" w:rsidRPr="00233730">
        <w:rPr>
          <w:rFonts w:ascii="Comic Sans MS" w:hAnsi="Comic Sans MS"/>
          <w:sz w:val="20"/>
          <w:szCs w:val="20"/>
        </w:rPr>
        <w:t>annulleres de resterende kampe for holdet. Ønsker modstanderen ikke at spille de resterende kampe tæller dette ikke som udeblivelse/manglende afbud, hvis dette meddeles bowlingudvalget senest 14 dage før kampens fastlagte dato.</w:t>
      </w:r>
      <w:r w:rsidR="00951F65" w:rsidRPr="00233730">
        <w:rPr>
          <w:rFonts w:ascii="Comic Sans MS" w:hAnsi="Comic Sans MS"/>
          <w:sz w:val="20"/>
          <w:szCs w:val="20"/>
        </w:rPr>
        <w:t xml:space="preserve"> Holdgebyr for modstanderen reduceres ikke selvom kampen ikke spilles.</w:t>
      </w:r>
      <w:r w:rsidR="00853650" w:rsidRPr="00233730">
        <w:rPr>
          <w:rFonts w:ascii="Comic Sans MS" w:hAnsi="Comic Sans MS"/>
          <w:sz w:val="20"/>
          <w:szCs w:val="20"/>
        </w:rPr>
        <w:t xml:space="preserve"> </w:t>
      </w:r>
      <w:r w:rsidR="00951F65" w:rsidRPr="00233730">
        <w:rPr>
          <w:rFonts w:ascii="Comic Sans MS" w:hAnsi="Comic Sans MS"/>
          <w:sz w:val="20"/>
          <w:szCs w:val="20"/>
        </w:rPr>
        <w:t>Keglefald tælles kun med som personligt snit.</w:t>
      </w:r>
    </w:p>
    <w:p w14:paraId="3B659430" w14:textId="77777777" w:rsidR="00E65821" w:rsidRPr="00233730" w:rsidRDefault="00E65821" w:rsidP="00E65821">
      <w:pPr>
        <w:rPr>
          <w:rFonts w:ascii="Comic Sans MS" w:hAnsi="Comic Sans MS"/>
          <w:sz w:val="8"/>
          <w:szCs w:val="8"/>
        </w:rPr>
      </w:pPr>
    </w:p>
    <w:p w14:paraId="42F2D2E0" w14:textId="77777777" w:rsidR="00CE1A7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Såfremt et hold udebliver uden afbud fra en kamp, idømmes klubben en bøde på</w:t>
      </w:r>
    </w:p>
    <w:p w14:paraId="7890A241" w14:textId="77777777" w:rsidR="005C5AF1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kr. 500,00</w:t>
      </w:r>
    </w:p>
    <w:p w14:paraId="5FAD915F" w14:textId="77777777" w:rsidR="00E65821" w:rsidRPr="00233730" w:rsidRDefault="00E65821" w:rsidP="00E65821">
      <w:pPr>
        <w:rPr>
          <w:rFonts w:ascii="Comic Sans MS" w:hAnsi="Comic Sans MS"/>
          <w:sz w:val="8"/>
          <w:szCs w:val="8"/>
        </w:rPr>
      </w:pPr>
    </w:p>
    <w:p w14:paraId="20AEC9CC" w14:textId="263A12CF" w:rsidR="005C5AF1" w:rsidRPr="00233730" w:rsidRDefault="005C5AF1" w:rsidP="00E27732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Hvis et hold melder afbud / udebliver til sidste turneringskamp i deres respektive division, idømmes klubben en bøde på kr. 500,00</w:t>
      </w:r>
    </w:p>
    <w:p w14:paraId="6C805A3E" w14:textId="77777777" w:rsidR="005A4AFE" w:rsidRPr="00233730" w:rsidRDefault="005A4AFE" w:rsidP="005A4AFE">
      <w:pPr>
        <w:rPr>
          <w:rFonts w:ascii="Comic Sans MS" w:hAnsi="Comic Sans MS"/>
          <w:sz w:val="8"/>
          <w:szCs w:val="8"/>
        </w:rPr>
      </w:pPr>
    </w:p>
    <w:p w14:paraId="1312F323" w14:textId="77777777" w:rsidR="005A4AFE" w:rsidRPr="00233730" w:rsidRDefault="005A4AFE" w:rsidP="00E27732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Udebliver en person fra et arrangement / stævne uden afbud skal </w:t>
      </w:r>
      <w:r w:rsidR="00CD31D0" w:rsidRPr="00233730">
        <w:rPr>
          <w:rFonts w:ascii="Comic Sans MS" w:hAnsi="Comic Sans MS"/>
          <w:sz w:val="20"/>
          <w:szCs w:val="20"/>
        </w:rPr>
        <w:t>der</w:t>
      </w:r>
      <w:r w:rsidRPr="00233730">
        <w:rPr>
          <w:rFonts w:ascii="Comic Sans MS" w:hAnsi="Comic Sans MS"/>
          <w:sz w:val="20"/>
          <w:szCs w:val="20"/>
        </w:rPr>
        <w:t xml:space="preserve"> betale</w:t>
      </w:r>
      <w:r w:rsidR="00CD31D0" w:rsidRPr="00233730">
        <w:rPr>
          <w:rFonts w:ascii="Comic Sans MS" w:hAnsi="Comic Sans MS"/>
          <w:sz w:val="20"/>
          <w:szCs w:val="20"/>
        </w:rPr>
        <w:t>s</w:t>
      </w:r>
      <w:r w:rsidRPr="00233730">
        <w:rPr>
          <w:rFonts w:ascii="Comic Sans MS" w:hAnsi="Comic Sans MS"/>
          <w:sz w:val="20"/>
          <w:szCs w:val="20"/>
        </w:rPr>
        <w:t xml:space="preserve"> for </w:t>
      </w:r>
      <w:r w:rsidR="000B6818" w:rsidRPr="00233730">
        <w:rPr>
          <w:rFonts w:ascii="Comic Sans MS" w:hAnsi="Comic Sans MS"/>
          <w:sz w:val="20"/>
          <w:szCs w:val="20"/>
        </w:rPr>
        <w:t xml:space="preserve">arrangementet / </w:t>
      </w:r>
      <w:r w:rsidRPr="00233730">
        <w:rPr>
          <w:rFonts w:ascii="Comic Sans MS" w:hAnsi="Comic Sans MS"/>
          <w:sz w:val="20"/>
          <w:szCs w:val="20"/>
        </w:rPr>
        <w:t>stævnet.</w:t>
      </w:r>
    </w:p>
    <w:p w14:paraId="59064DDF" w14:textId="77777777" w:rsidR="00E27732" w:rsidRPr="00233730" w:rsidRDefault="00E27732" w:rsidP="00E27732">
      <w:pPr>
        <w:spacing w:after="120"/>
        <w:rPr>
          <w:rFonts w:ascii="Comic Sans MS" w:hAnsi="Comic Sans MS"/>
        </w:rPr>
      </w:pPr>
    </w:p>
    <w:p w14:paraId="4D621D29" w14:textId="77777777" w:rsidR="00233730" w:rsidRPr="00233730" w:rsidRDefault="00233730" w:rsidP="00E27732">
      <w:pPr>
        <w:spacing w:after="120"/>
        <w:rPr>
          <w:rFonts w:ascii="Comic Sans MS" w:hAnsi="Comic Sans MS"/>
        </w:rPr>
      </w:pPr>
    </w:p>
    <w:p w14:paraId="15607E0D" w14:textId="77777777" w:rsidR="00233730" w:rsidRPr="00233730" w:rsidRDefault="00233730" w:rsidP="00E27732">
      <w:pPr>
        <w:spacing w:after="120"/>
        <w:rPr>
          <w:rFonts w:ascii="Comic Sans MS" w:hAnsi="Comic Sans MS"/>
        </w:rPr>
      </w:pPr>
    </w:p>
    <w:p w14:paraId="26B0B139" w14:textId="77777777" w:rsidR="00233730" w:rsidRPr="00233730" w:rsidRDefault="00233730" w:rsidP="00E27732">
      <w:pPr>
        <w:spacing w:after="120"/>
        <w:rPr>
          <w:rFonts w:ascii="Comic Sans MS" w:hAnsi="Comic Sans MS"/>
        </w:rPr>
      </w:pPr>
    </w:p>
    <w:p w14:paraId="7ED4144C" w14:textId="77777777" w:rsidR="00233730" w:rsidRPr="00233730" w:rsidRDefault="00233730" w:rsidP="00E27732">
      <w:pPr>
        <w:spacing w:after="120"/>
        <w:rPr>
          <w:rFonts w:ascii="Comic Sans MS" w:hAnsi="Comic Sans MS"/>
        </w:rPr>
      </w:pPr>
    </w:p>
    <w:p w14:paraId="264C3983" w14:textId="77777777" w:rsidR="00233730" w:rsidRPr="00233730" w:rsidRDefault="00233730" w:rsidP="00E27732">
      <w:pPr>
        <w:spacing w:after="120"/>
        <w:rPr>
          <w:rFonts w:ascii="Comic Sans MS" w:hAnsi="Comic Sans MS"/>
        </w:rPr>
      </w:pPr>
    </w:p>
    <w:p w14:paraId="61E63AC7" w14:textId="77777777" w:rsidR="005C5AF1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lastRenderedPageBreak/>
        <w:t>FLYTNING AF KAMPE</w:t>
      </w:r>
    </w:p>
    <w:p w14:paraId="5869CB2B" w14:textId="77777777" w:rsidR="00E65821" w:rsidRPr="00233730" w:rsidRDefault="00E65821" w:rsidP="00E65821">
      <w:pPr>
        <w:ind w:left="426"/>
        <w:rPr>
          <w:rFonts w:ascii="Comic Sans MS" w:hAnsi="Comic Sans MS"/>
          <w:b/>
          <w:sz w:val="8"/>
          <w:szCs w:val="8"/>
        </w:rPr>
      </w:pPr>
    </w:p>
    <w:p w14:paraId="6DA41985" w14:textId="77777777" w:rsidR="00CE1A7C" w:rsidRPr="00233730" w:rsidRDefault="005C5AF1" w:rsidP="00E27732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Flytning af en fastsat kamp kan kun ske ved, at den klub, der ønsker en kamp</w:t>
      </w:r>
    </w:p>
    <w:p w14:paraId="4B73E88B" w14:textId="780FF002" w:rsidR="00CE1A7C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flyttet, henvender sig til bowling</w:t>
      </w:r>
      <w:r w:rsidR="00241FA2" w:rsidRPr="00233730">
        <w:rPr>
          <w:rFonts w:ascii="Comic Sans MS" w:hAnsi="Comic Sans MS"/>
        </w:rPr>
        <w:t>udvalget</w:t>
      </w:r>
      <w:r w:rsidRPr="00233730">
        <w:rPr>
          <w:rFonts w:ascii="Comic Sans MS" w:hAnsi="Comic Sans MS"/>
        </w:rPr>
        <w:t xml:space="preserve"> for at få alternative kampdatoer.</w:t>
      </w:r>
    </w:p>
    <w:p w14:paraId="38AD059F" w14:textId="38AC1559" w:rsidR="005C5AF1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 xml:space="preserve">Herefter kontakter klubben modparten, og såfremt man bliver enige om en ny dato, meddeles dette skriftligt og senest </w:t>
      </w:r>
      <w:r w:rsidR="00241FA2" w:rsidRPr="00233730">
        <w:rPr>
          <w:rFonts w:ascii="Comic Sans MS" w:hAnsi="Comic Sans MS"/>
        </w:rPr>
        <w:t>21</w:t>
      </w:r>
      <w:r w:rsidRPr="00233730">
        <w:rPr>
          <w:rFonts w:ascii="Comic Sans MS" w:hAnsi="Comic Sans MS"/>
        </w:rPr>
        <w:t xml:space="preserve"> dage før kampens oprindelige afholdelse, af begge klubber, til bowling</w:t>
      </w:r>
      <w:r w:rsidR="00241FA2" w:rsidRPr="00233730">
        <w:rPr>
          <w:rFonts w:ascii="Comic Sans MS" w:hAnsi="Comic Sans MS"/>
        </w:rPr>
        <w:t>udvalget</w:t>
      </w:r>
      <w:r w:rsidRPr="00233730">
        <w:rPr>
          <w:rFonts w:ascii="Comic Sans MS" w:hAnsi="Comic Sans MS"/>
        </w:rPr>
        <w:t>.</w:t>
      </w:r>
      <w:r w:rsidRPr="00233730">
        <w:rPr>
          <w:rFonts w:ascii="Comic Sans MS" w:hAnsi="Comic Sans MS"/>
        </w:rPr>
        <w:br/>
        <w:t xml:space="preserve">Ingen kamp kan betragtes som flyttet, før skriftlig bekræftelse foreligger fra </w:t>
      </w:r>
      <w:r w:rsidR="00241FA2" w:rsidRPr="00233730">
        <w:rPr>
          <w:rFonts w:ascii="Comic Sans MS" w:hAnsi="Comic Sans MS"/>
        </w:rPr>
        <w:t>de af bowlingudvalget udpeget personer, som er ansvarlige for flytninger</w:t>
      </w:r>
      <w:r w:rsidRPr="00233730">
        <w:rPr>
          <w:rFonts w:ascii="Comic Sans MS" w:hAnsi="Comic Sans MS"/>
        </w:rPr>
        <w:t>.</w:t>
      </w:r>
      <w:r w:rsidRPr="00233730">
        <w:rPr>
          <w:rFonts w:ascii="Comic Sans MS" w:hAnsi="Comic Sans MS"/>
        </w:rPr>
        <w:br/>
        <w:t>Efter udvalgets godkendelse om flytning af en turneringskamp, er det den ordinære kampdato, der er gældende ved op- og nedrykning af spillere.</w:t>
      </w:r>
    </w:p>
    <w:p w14:paraId="60BD7888" w14:textId="77777777" w:rsidR="00E65821" w:rsidRPr="00233730" w:rsidRDefault="00E65821" w:rsidP="00E65821">
      <w:pPr>
        <w:rPr>
          <w:rFonts w:ascii="Comic Sans MS" w:hAnsi="Comic Sans MS"/>
          <w:sz w:val="8"/>
          <w:szCs w:val="8"/>
        </w:rPr>
      </w:pPr>
    </w:p>
    <w:p w14:paraId="5FC5D617" w14:textId="465D7605" w:rsidR="00E27732" w:rsidRPr="00233730" w:rsidRDefault="005C5AF1" w:rsidP="00E27732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For at få flyttet en kamp betales en afgift </w:t>
      </w:r>
      <w:r w:rsidR="000B6818" w:rsidRPr="00233730">
        <w:rPr>
          <w:rFonts w:ascii="Comic Sans MS" w:hAnsi="Comic Sans MS"/>
          <w:sz w:val="20"/>
          <w:szCs w:val="20"/>
        </w:rPr>
        <w:t xml:space="preserve">på kr. 200,00 </w:t>
      </w:r>
      <w:r w:rsidRPr="00233730">
        <w:rPr>
          <w:rFonts w:ascii="Comic Sans MS" w:hAnsi="Comic Sans MS"/>
          <w:sz w:val="20"/>
          <w:szCs w:val="20"/>
        </w:rPr>
        <w:t xml:space="preserve">af den </w:t>
      </w:r>
      <w:r w:rsidR="00E27732" w:rsidRPr="00233730">
        <w:rPr>
          <w:rFonts w:ascii="Comic Sans MS" w:hAnsi="Comic Sans MS"/>
          <w:sz w:val="20"/>
          <w:szCs w:val="20"/>
        </w:rPr>
        <w:t>klub</w:t>
      </w:r>
      <w:r w:rsidR="00BB41E6" w:rsidRPr="00233730">
        <w:rPr>
          <w:rFonts w:ascii="Comic Sans MS" w:hAnsi="Comic Sans MS"/>
          <w:sz w:val="20"/>
          <w:szCs w:val="20"/>
        </w:rPr>
        <w:t>,</w:t>
      </w:r>
      <w:r w:rsidR="00E27732" w:rsidRPr="00233730">
        <w:rPr>
          <w:rFonts w:ascii="Comic Sans MS" w:hAnsi="Comic Sans MS"/>
          <w:sz w:val="20"/>
          <w:szCs w:val="20"/>
        </w:rPr>
        <w:t xml:space="preserve"> som ønsker kampen flyttet.</w:t>
      </w:r>
    </w:p>
    <w:p w14:paraId="43B324A5" w14:textId="33B223EC" w:rsidR="005C5AF1" w:rsidRPr="00233730" w:rsidRDefault="005C5AF1" w:rsidP="00E27732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I gentagelses</w:t>
      </w:r>
      <w:r w:rsidR="005B47A6" w:rsidRPr="00233730">
        <w:rPr>
          <w:rFonts w:ascii="Comic Sans MS" w:hAnsi="Comic Sans MS"/>
        </w:rPr>
        <w:t>t</w:t>
      </w:r>
      <w:r w:rsidRPr="00233730">
        <w:rPr>
          <w:rFonts w:ascii="Comic Sans MS" w:hAnsi="Comic Sans MS"/>
        </w:rPr>
        <w:t>ilfælde skal der betales en afgift på kr. 300,00.</w:t>
      </w:r>
    </w:p>
    <w:p w14:paraId="4A91A42F" w14:textId="77777777" w:rsidR="00E65821" w:rsidRPr="00233730" w:rsidRDefault="00E65821" w:rsidP="00E27732">
      <w:pPr>
        <w:ind w:left="1843"/>
        <w:rPr>
          <w:rFonts w:ascii="Comic Sans MS" w:hAnsi="Comic Sans MS"/>
          <w:sz w:val="8"/>
          <w:szCs w:val="8"/>
        </w:rPr>
      </w:pPr>
    </w:p>
    <w:p w14:paraId="50547B89" w14:textId="3B6C2F4D" w:rsidR="00CE1A7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Hvis en klub får spillere udtaget til foreningsholdene (damer/herrer), og der</w:t>
      </w:r>
    </w:p>
    <w:p w14:paraId="54141627" w14:textId="77777777" w:rsidR="00CE1A7C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samtidig skal spilles turneringskamp, er modstanderholdet nødsaget til at</w:t>
      </w:r>
    </w:p>
    <w:p w14:paraId="21A2B8C7" w14:textId="77777777" w:rsidR="00E27732" w:rsidRPr="00233730" w:rsidRDefault="005C5AF1" w:rsidP="00CE1A7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acceptere flytning af turneringskampen.</w:t>
      </w:r>
    </w:p>
    <w:p w14:paraId="7A975F44" w14:textId="77777777" w:rsidR="005C5AF1" w:rsidRPr="00233730" w:rsidRDefault="005C5AF1" w:rsidP="00E27732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Der opkræves ikke afgift for flytning af kampen.</w:t>
      </w:r>
      <w:r w:rsidRPr="00233730">
        <w:rPr>
          <w:rFonts w:ascii="Comic Sans MS" w:hAnsi="Comic Sans MS"/>
        </w:rPr>
        <w:br/>
        <w:t>Ny spilledato aftales mellem klubberne og bowlingudvalget / bowlingformanden.</w:t>
      </w:r>
    </w:p>
    <w:p w14:paraId="1C2E9DA7" w14:textId="77777777" w:rsidR="00E65821" w:rsidRPr="00233730" w:rsidRDefault="00E65821" w:rsidP="00E27732">
      <w:pPr>
        <w:ind w:left="1843"/>
        <w:rPr>
          <w:rFonts w:ascii="Comic Sans MS" w:hAnsi="Comic Sans MS"/>
          <w:sz w:val="8"/>
          <w:szCs w:val="8"/>
        </w:rPr>
      </w:pPr>
    </w:p>
    <w:p w14:paraId="4362E383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I sidste spillerunde kan kampene ikke søges flyttet af klubberne.</w:t>
      </w:r>
    </w:p>
    <w:p w14:paraId="43BEFC3F" w14:textId="77777777" w:rsidR="00D26827" w:rsidRPr="00233730" w:rsidRDefault="00D26827" w:rsidP="00D26827">
      <w:pPr>
        <w:rPr>
          <w:rFonts w:ascii="Comic Sans MS" w:hAnsi="Comic Sans MS"/>
          <w:sz w:val="8"/>
          <w:szCs w:val="8"/>
        </w:rPr>
      </w:pPr>
    </w:p>
    <w:p w14:paraId="10DFC6B2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Pokalkampe kan ikke flyttes.</w:t>
      </w:r>
    </w:p>
    <w:p w14:paraId="73D64AEA" w14:textId="77777777" w:rsidR="00D26827" w:rsidRPr="00233730" w:rsidRDefault="00D26827" w:rsidP="00D26827">
      <w:pPr>
        <w:rPr>
          <w:rFonts w:ascii="Comic Sans MS" w:hAnsi="Comic Sans MS"/>
          <w:b/>
          <w:sz w:val="8"/>
          <w:szCs w:val="8"/>
        </w:rPr>
      </w:pPr>
    </w:p>
    <w:p w14:paraId="1E07276A" w14:textId="77777777" w:rsidR="00AB622C" w:rsidRPr="00233730" w:rsidRDefault="005C5AF1" w:rsidP="00D26827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Flyttede kampe skal afvikles så tæt på oprindelig kampdato som muligt</w:t>
      </w:r>
      <w:r w:rsidR="00E551DA" w:rsidRPr="00233730">
        <w:rPr>
          <w:rFonts w:ascii="Comic Sans MS" w:hAnsi="Comic Sans MS"/>
          <w:sz w:val="20"/>
          <w:szCs w:val="20"/>
        </w:rPr>
        <w:t>.</w:t>
      </w:r>
      <w:r w:rsidR="000B6818" w:rsidRPr="00233730">
        <w:rPr>
          <w:rFonts w:ascii="Comic Sans MS" w:hAnsi="Comic Sans MS"/>
          <w:strike/>
          <w:sz w:val="20"/>
          <w:szCs w:val="20"/>
        </w:rPr>
        <w:t xml:space="preserve"> </w:t>
      </w:r>
    </w:p>
    <w:p w14:paraId="7F04F24F" w14:textId="5547305A" w:rsidR="005C5AF1" w:rsidRPr="00233730" w:rsidRDefault="005C5AF1" w:rsidP="00AB622C">
      <w:pPr>
        <w:rPr>
          <w:rFonts w:ascii="Comic Sans MS" w:hAnsi="Comic Sans MS"/>
        </w:rPr>
      </w:pPr>
    </w:p>
    <w:p w14:paraId="7BD0B1EA" w14:textId="77777777" w:rsidR="005C5AF1" w:rsidRPr="00233730" w:rsidRDefault="005C5AF1" w:rsidP="00D26827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ab/>
        <w:t>SCORINGSTAVLE OG POINTGIVNING</w:t>
      </w:r>
    </w:p>
    <w:p w14:paraId="10464988" w14:textId="77777777" w:rsidR="00D26827" w:rsidRPr="00233730" w:rsidRDefault="00D26827" w:rsidP="00D26827">
      <w:pPr>
        <w:tabs>
          <w:tab w:val="left" w:pos="851"/>
          <w:tab w:val="left" w:pos="1276"/>
        </w:tabs>
        <w:ind w:left="425"/>
        <w:rPr>
          <w:rFonts w:ascii="Comic Sans MS" w:hAnsi="Comic Sans MS"/>
          <w:b/>
          <w:sz w:val="8"/>
          <w:szCs w:val="8"/>
        </w:rPr>
      </w:pPr>
    </w:p>
    <w:p w14:paraId="737FB30E" w14:textId="1679CCBE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Et hold skal være spilleklar, og holdlederen have meldt sig til turneringsledelsen senest 15 minutter før de</w:t>
      </w:r>
      <w:r w:rsidR="00E551DA" w:rsidRPr="00233730">
        <w:rPr>
          <w:rFonts w:ascii="Comic Sans MS" w:hAnsi="Comic Sans MS"/>
          <w:sz w:val="20"/>
          <w:szCs w:val="20"/>
        </w:rPr>
        <w:t>t</w:t>
      </w:r>
      <w:r w:rsidRPr="00233730">
        <w:rPr>
          <w:rFonts w:ascii="Comic Sans MS" w:hAnsi="Comic Sans MS"/>
          <w:sz w:val="20"/>
          <w:szCs w:val="20"/>
        </w:rPr>
        <w:t xml:space="preserve"> i turneringsprogrammet fastsatte tidspunkt.</w:t>
      </w:r>
    </w:p>
    <w:p w14:paraId="05051953" w14:textId="77777777" w:rsidR="00D26827" w:rsidRPr="00233730" w:rsidRDefault="00D26827" w:rsidP="00D26827">
      <w:pPr>
        <w:rPr>
          <w:rFonts w:ascii="Comic Sans MS" w:hAnsi="Comic Sans MS"/>
          <w:sz w:val="8"/>
          <w:szCs w:val="8"/>
        </w:rPr>
      </w:pPr>
    </w:p>
    <w:p w14:paraId="2FA934BC" w14:textId="32C2620E" w:rsidR="00377107" w:rsidRPr="00233730" w:rsidRDefault="00E9748D" w:rsidP="00CE1A7C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</w:rPr>
      </w:pPr>
      <w:r w:rsidRPr="00233730">
        <w:rPr>
          <w:rFonts w:ascii="Comic Sans MS" w:hAnsi="Comic Sans MS"/>
          <w:bCs/>
          <w:iCs/>
          <w:sz w:val="20"/>
          <w:szCs w:val="20"/>
        </w:rPr>
        <w:t>Begge holdledere udfylder scoretavlen med blokbogstaver med licensnumre og navne på samtlige spillere inklusiv reserve(r)</w:t>
      </w:r>
      <w:r w:rsidR="00377107" w:rsidRPr="00233730">
        <w:rPr>
          <w:rFonts w:ascii="Comic Sans MS" w:hAnsi="Comic Sans MS"/>
          <w:bCs/>
          <w:iCs/>
          <w:sz w:val="20"/>
          <w:szCs w:val="20"/>
        </w:rPr>
        <w:t>. Efter turneringskampens start er det ikke tilladt at påføre scoretavlen yderligere spillere. Efter</w:t>
      </w:r>
      <w:r w:rsidR="008341B2" w:rsidRPr="00233730">
        <w:rPr>
          <w:rFonts w:ascii="Comic Sans MS" w:hAnsi="Comic Sans MS"/>
          <w:bCs/>
          <w:iCs/>
          <w:sz w:val="20"/>
          <w:szCs w:val="20"/>
        </w:rPr>
        <w:t xml:space="preserve"> </w:t>
      </w:r>
      <w:r w:rsidR="00377107" w:rsidRPr="00233730">
        <w:rPr>
          <w:rFonts w:ascii="Comic Sans MS" w:hAnsi="Comic Sans MS"/>
          <w:bCs/>
          <w:iCs/>
          <w:sz w:val="20"/>
          <w:szCs w:val="20"/>
        </w:rPr>
        <w:t>turneringskampens afslutning</w:t>
      </w:r>
      <w:r w:rsidR="00377107" w:rsidRPr="00233730">
        <w:rPr>
          <w:rFonts w:ascii="Comic Sans MS" w:hAnsi="Comic Sans MS"/>
          <w:sz w:val="20"/>
          <w:szCs w:val="20"/>
        </w:rPr>
        <w:t xml:space="preserve"> sørger f</w:t>
      </w:r>
      <w:r w:rsidR="005C5AF1" w:rsidRPr="00233730">
        <w:rPr>
          <w:rFonts w:ascii="Comic Sans MS" w:hAnsi="Comic Sans MS"/>
          <w:sz w:val="20"/>
          <w:szCs w:val="20"/>
        </w:rPr>
        <w:t>ørstnævnte hold i turneringsprogrammet for at udfylde scoretavlen</w:t>
      </w:r>
      <w:r w:rsidR="00377107" w:rsidRPr="00233730">
        <w:rPr>
          <w:rFonts w:ascii="Comic Sans MS" w:hAnsi="Comic Sans MS"/>
          <w:sz w:val="20"/>
          <w:szCs w:val="20"/>
        </w:rPr>
        <w:t xml:space="preserve"> </w:t>
      </w:r>
      <w:r w:rsidR="005C5AF1" w:rsidRPr="00233730">
        <w:rPr>
          <w:rFonts w:ascii="Comic Sans MS" w:hAnsi="Comic Sans MS"/>
          <w:sz w:val="20"/>
          <w:szCs w:val="20"/>
        </w:rPr>
        <w:t>med blokbogstaver, der indleveres i</w:t>
      </w:r>
      <w:r w:rsidR="00377107" w:rsidRPr="00233730">
        <w:rPr>
          <w:rFonts w:ascii="Comic Sans MS" w:hAnsi="Comic Sans MS"/>
          <w:sz w:val="20"/>
          <w:szCs w:val="20"/>
        </w:rPr>
        <w:t xml:space="preserve"> </w:t>
      </w:r>
      <w:r w:rsidR="005C5AF1" w:rsidRPr="00233730">
        <w:rPr>
          <w:rFonts w:ascii="Comic Sans MS" w:hAnsi="Comic Sans MS"/>
          <w:sz w:val="20"/>
          <w:szCs w:val="20"/>
        </w:rPr>
        <w:t>underskrevet stand til turneringslederen senest 20 minutter efter færdigspillet kamp</w:t>
      </w:r>
      <w:r w:rsidR="005C5AF1" w:rsidRPr="00233730">
        <w:rPr>
          <w:rFonts w:ascii="Comic Sans MS" w:hAnsi="Comic Sans MS"/>
        </w:rPr>
        <w:t>.</w:t>
      </w:r>
    </w:p>
    <w:p w14:paraId="0958D0E4" w14:textId="77777777" w:rsidR="005C5AF1" w:rsidRPr="00233730" w:rsidRDefault="00377107" w:rsidP="00377107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Før indleveringen underskriver begge holdledere scoretavlen som gensidig accept af kampens resultat.</w:t>
      </w:r>
    </w:p>
    <w:p w14:paraId="2F525DF9" w14:textId="77777777" w:rsidR="00D26827" w:rsidRPr="00233730" w:rsidRDefault="00D26827" w:rsidP="00D26827">
      <w:pPr>
        <w:rPr>
          <w:rFonts w:ascii="Comic Sans MS" w:hAnsi="Comic Sans MS"/>
          <w:sz w:val="8"/>
          <w:szCs w:val="8"/>
        </w:rPr>
      </w:pPr>
    </w:p>
    <w:p w14:paraId="05EBD434" w14:textId="7E0D594C" w:rsidR="005C5AF1" w:rsidRPr="00233730" w:rsidRDefault="005C5AF1" w:rsidP="005C5AF1">
      <w:pPr>
        <w:pStyle w:val="Listeafsnit"/>
        <w:numPr>
          <w:ilvl w:val="2"/>
          <w:numId w:val="3"/>
        </w:numPr>
        <w:spacing w:after="120"/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Holdturneringen afgøres ved point. </w:t>
      </w:r>
      <w:r w:rsidR="00951F65" w:rsidRPr="00233730">
        <w:rPr>
          <w:rFonts w:ascii="Comic Sans MS" w:hAnsi="Comic Sans MS"/>
          <w:sz w:val="20"/>
          <w:szCs w:val="20"/>
        </w:rPr>
        <w:t>Holdet, der opnår det højeste samlede keglefald i en serie, vinder serien og får 2 point. Ved ens keglefald får begge hold 1 point. Holdet der efter 4 serier har opnået det højeste keglefald, får yderligere 2 point. Ved ens totalt keglefald får begge hold 1 point.</w:t>
      </w:r>
      <w:r w:rsidRPr="00233730">
        <w:rPr>
          <w:rFonts w:ascii="Comic Sans MS" w:hAnsi="Comic Sans MS"/>
          <w:sz w:val="20"/>
          <w:szCs w:val="20"/>
        </w:rPr>
        <w:br/>
      </w:r>
    </w:p>
    <w:p w14:paraId="33465F5A" w14:textId="77777777" w:rsidR="00233730" w:rsidRPr="00233730" w:rsidRDefault="00233730" w:rsidP="00233730">
      <w:pPr>
        <w:spacing w:after="120"/>
        <w:rPr>
          <w:rFonts w:ascii="Comic Sans MS" w:hAnsi="Comic Sans MS"/>
        </w:rPr>
      </w:pPr>
    </w:p>
    <w:p w14:paraId="602D9AF7" w14:textId="77777777" w:rsidR="00233730" w:rsidRPr="00233730" w:rsidRDefault="00233730" w:rsidP="00233730">
      <w:pPr>
        <w:spacing w:after="120"/>
        <w:rPr>
          <w:rFonts w:ascii="Comic Sans MS" w:hAnsi="Comic Sans MS"/>
        </w:rPr>
      </w:pPr>
    </w:p>
    <w:p w14:paraId="7CC3A9B3" w14:textId="77777777" w:rsidR="00233730" w:rsidRPr="00233730" w:rsidRDefault="00233730" w:rsidP="00233730">
      <w:pPr>
        <w:spacing w:after="120"/>
        <w:rPr>
          <w:rFonts w:ascii="Comic Sans MS" w:hAnsi="Comic Sans MS"/>
        </w:rPr>
      </w:pPr>
    </w:p>
    <w:p w14:paraId="433891F4" w14:textId="77777777" w:rsidR="005C5AF1" w:rsidRPr="00233730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lastRenderedPageBreak/>
        <w:t>LICENSORDNING</w:t>
      </w:r>
    </w:p>
    <w:p w14:paraId="6C4406EB" w14:textId="77777777" w:rsidR="001B74F1" w:rsidRPr="00233730" w:rsidRDefault="001B74F1" w:rsidP="001B74F1">
      <w:pPr>
        <w:ind w:left="0"/>
        <w:rPr>
          <w:rFonts w:ascii="Comic Sans MS" w:hAnsi="Comic Sans MS"/>
          <w:b/>
          <w:sz w:val="8"/>
          <w:szCs w:val="8"/>
        </w:rPr>
      </w:pPr>
    </w:p>
    <w:p w14:paraId="08CA57F1" w14:textId="0AB2E836" w:rsidR="005C5AF1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ab/>
        <w:t>Licensåret går fra 1. juli til 30. juni.</w:t>
      </w:r>
      <w:r w:rsidRPr="00233730">
        <w:rPr>
          <w:rFonts w:ascii="Comic Sans MS" w:hAnsi="Comic Sans MS"/>
          <w:sz w:val="20"/>
          <w:szCs w:val="20"/>
        </w:rPr>
        <w:br/>
        <w:t>Skemaer med ansøgning om licens for kommende sæson skal indsendes senest 1. juni</w:t>
      </w:r>
      <w:r w:rsidRPr="00233730">
        <w:rPr>
          <w:rFonts w:ascii="Comic Sans MS" w:hAnsi="Comic Sans MS"/>
          <w:sz w:val="20"/>
          <w:szCs w:val="20"/>
        </w:rPr>
        <w:br/>
      </w:r>
      <w:r w:rsidR="00C529BB" w:rsidRPr="00233730">
        <w:rPr>
          <w:rFonts w:ascii="Comic Sans MS" w:hAnsi="Comic Sans MS"/>
          <w:sz w:val="20"/>
          <w:szCs w:val="20"/>
        </w:rPr>
        <w:t xml:space="preserve">Oversigt over licenser med klubnummer/klubnavn, spillernavn, klassifikation/snit </w:t>
      </w:r>
      <w:r w:rsidRPr="00233730">
        <w:rPr>
          <w:rFonts w:ascii="Comic Sans MS" w:hAnsi="Comic Sans MS"/>
          <w:sz w:val="20"/>
          <w:szCs w:val="20"/>
        </w:rPr>
        <w:t>og perioden kortet er gældende for</w:t>
      </w:r>
      <w:r w:rsidR="00C529BB" w:rsidRPr="00233730">
        <w:rPr>
          <w:rFonts w:ascii="Comic Sans MS" w:hAnsi="Comic Sans MS"/>
          <w:sz w:val="20"/>
          <w:szCs w:val="20"/>
        </w:rPr>
        <w:t>, vil blive sendt til klubbernes formænd/kontaktpersoner</w:t>
      </w:r>
      <w:r w:rsidRPr="00233730">
        <w:rPr>
          <w:rFonts w:ascii="Comic Sans MS" w:hAnsi="Comic Sans MS"/>
          <w:sz w:val="20"/>
          <w:szCs w:val="20"/>
        </w:rPr>
        <w:t>.</w:t>
      </w:r>
      <w:r w:rsidRPr="00233730">
        <w:rPr>
          <w:rFonts w:ascii="Comic Sans MS" w:hAnsi="Comic Sans MS"/>
          <w:sz w:val="20"/>
          <w:szCs w:val="20"/>
        </w:rPr>
        <w:br/>
        <w:t>Skema</w:t>
      </w:r>
      <w:r w:rsidR="005C1728" w:rsidRPr="00233730">
        <w:rPr>
          <w:rFonts w:ascii="Comic Sans MS" w:hAnsi="Comic Sans MS"/>
          <w:sz w:val="20"/>
          <w:szCs w:val="20"/>
        </w:rPr>
        <w:t>et</w:t>
      </w:r>
      <w:r w:rsidRPr="00233730">
        <w:rPr>
          <w:rFonts w:ascii="Comic Sans MS" w:hAnsi="Comic Sans MS"/>
          <w:sz w:val="20"/>
          <w:szCs w:val="20"/>
        </w:rPr>
        <w:t xml:space="preserve"> til licensansøgning findes på FSKBH Bowling´s hjemmeside.</w:t>
      </w:r>
    </w:p>
    <w:p w14:paraId="559C61AF" w14:textId="77777777" w:rsidR="001B74F1" w:rsidRPr="00233730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6B5C6C0F" w14:textId="2B5B7BC5" w:rsidR="005C5AF1" w:rsidRPr="00233730" w:rsidRDefault="00E63AE7" w:rsidP="00E63AE7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Klassifikation/snit vil blive opdateret på licensoversigten pr. </w:t>
      </w:r>
      <w:r w:rsidR="005C5AF1" w:rsidRPr="00233730">
        <w:rPr>
          <w:rFonts w:ascii="Comic Sans MS" w:hAnsi="Comic Sans MS"/>
        </w:rPr>
        <w:t>31.12</w:t>
      </w:r>
      <w:r w:rsidRPr="00233730">
        <w:rPr>
          <w:rFonts w:ascii="Comic Sans MS" w:hAnsi="Comic Sans MS"/>
        </w:rPr>
        <w:t>.</w:t>
      </w:r>
    </w:p>
    <w:p w14:paraId="53AA7475" w14:textId="77777777" w:rsidR="001B74F1" w:rsidRPr="00233730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57227963" w14:textId="24B04F1E" w:rsidR="001B61B9" w:rsidRPr="00233730" w:rsidRDefault="000B6818" w:rsidP="001B61B9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Alle </w:t>
      </w:r>
      <w:r w:rsidR="001B61B9" w:rsidRPr="00233730">
        <w:t xml:space="preserve">medlemmer af klubber under FSKBH kan opnå licens så længe de er fyldt 16 år. </w:t>
      </w:r>
    </w:p>
    <w:p w14:paraId="1C9F6492" w14:textId="77777777" w:rsidR="00E63AE7" w:rsidRPr="00233730" w:rsidRDefault="00E63AE7" w:rsidP="00A01D22">
      <w:pPr>
        <w:ind w:left="1276"/>
        <w:rPr>
          <w:rFonts w:ascii="Comic Sans MS" w:hAnsi="Comic Sans MS"/>
          <w:sz w:val="8"/>
          <w:szCs w:val="8"/>
        </w:rPr>
      </w:pPr>
    </w:p>
    <w:p w14:paraId="3ACBA283" w14:textId="35FB7059" w:rsidR="005C5AF1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ab/>
        <w:t>Klubberne må kun benytte spillere med gyldig licens eller hvor licensansøgningen er godkendt af bowlingudvalget senest 8 dage før kamp/stævne.</w:t>
      </w:r>
      <w:r w:rsidR="00E63AE7" w:rsidRPr="00233730">
        <w:rPr>
          <w:rFonts w:ascii="Comic Sans MS" w:hAnsi="Comic Sans MS"/>
          <w:sz w:val="20"/>
          <w:szCs w:val="20"/>
        </w:rPr>
        <w:t xml:space="preserve"> Spillere med gyldig licens vil fremgå af licensoversigten.</w:t>
      </w:r>
    </w:p>
    <w:p w14:paraId="31265AAD" w14:textId="77777777" w:rsidR="001B74F1" w:rsidRPr="00233730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4452CA96" w14:textId="77777777" w:rsidR="001B74F1" w:rsidRPr="00233730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3732C4F1" w14:textId="77777777" w:rsidR="003F225C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Ved klubskifte midt i sæsonen, har spillerens nye klub pligt til at søge licens senest</w:t>
      </w:r>
    </w:p>
    <w:p w14:paraId="31BA3355" w14:textId="77777777" w:rsidR="005C5AF1" w:rsidRPr="00233730" w:rsidRDefault="005C5AF1" w:rsidP="003F225C">
      <w:pPr>
        <w:ind w:left="1276"/>
        <w:rPr>
          <w:rFonts w:ascii="Comic Sans MS" w:hAnsi="Comic Sans MS"/>
        </w:rPr>
      </w:pPr>
      <w:r w:rsidRPr="00233730">
        <w:rPr>
          <w:rFonts w:ascii="Comic Sans MS" w:hAnsi="Comic Sans MS"/>
        </w:rPr>
        <w:t>8 dage før første spilledag, hvor spilleren ønskes benyttet.</w:t>
      </w:r>
    </w:p>
    <w:p w14:paraId="4F501F4A" w14:textId="77777777" w:rsidR="001B74F1" w:rsidRPr="00233730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4FCD4ACD" w14:textId="584F7015" w:rsidR="005C5AF1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ab/>
        <w:t xml:space="preserve">Licensordningen medfører en udgift for klubberne på kr. </w:t>
      </w:r>
      <w:r w:rsidR="00C53ECD" w:rsidRPr="00233730">
        <w:rPr>
          <w:rFonts w:ascii="Comic Sans MS" w:hAnsi="Comic Sans MS"/>
          <w:sz w:val="20"/>
          <w:szCs w:val="20"/>
        </w:rPr>
        <w:t>6</w:t>
      </w:r>
      <w:r w:rsidR="00E551DA" w:rsidRPr="00233730">
        <w:rPr>
          <w:rFonts w:ascii="Comic Sans MS" w:hAnsi="Comic Sans MS"/>
          <w:sz w:val="20"/>
          <w:szCs w:val="20"/>
        </w:rPr>
        <w:t>0,00</w:t>
      </w:r>
      <w:r w:rsidRPr="00233730">
        <w:rPr>
          <w:rFonts w:ascii="Comic Sans MS" w:hAnsi="Comic Sans MS"/>
          <w:sz w:val="20"/>
          <w:szCs w:val="20"/>
        </w:rPr>
        <w:t xml:space="preserve"> pr. spillerlicens.</w:t>
      </w:r>
    </w:p>
    <w:p w14:paraId="11BB6A0D" w14:textId="77777777" w:rsidR="001B74F1" w:rsidRPr="00233730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5DE02473" w14:textId="03A7B2E7" w:rsidR="008652E3" w:rsidRPr="00233730" w:rsidRDefault="00E63AE7" w:rsidP="00A01D22">
      <w:pPr>
        <w:pStyle w:val="Listeafsnit"/>
        <w:numPr>
          <w:ilvl w:val="1"/>
          <w:numId w:val="3"/>
        </w:numPr>
        <w:spacing w:after="120"/>
        <w:ind w:left="1276" w:hanging="850"/>
        <w:rPr>
          <w:rFonts w:ascii="Comic Sans MS" w:hAnsi="Comic Sans MS"/>
        </w:rPr>
      </w:pPr>
      <w:r w:rsidRPr="00233730">
        <w:rPr>
          <w:rFonts w:ascii="Comic Sans MS" w:hAnsi="Comic Sans MS"/>
          <w:sz w:val="20"/>
          <w:szCs w:val="20"/>
        </w:rPr>
        <w:t>Oversigt over b</w:t>
      </w:r>
      <w:r w:rsidR="005C5AF1" w:rsidRPr="00233730">
        <w:rPr>
          <w:rFonts w:ascii="Comic Sans MS" w:hAnsi="Comic Sans MS"/>
          <w:sz w:val="20"/>
          <w:szCs w:val="20"/>
        </w:rPr>
        <w:t xml:space="preserve">owlinglicenser vil blive </w:t>
      </w:r>
      <w:r w:rsidRPr="00233730">
        <w:rPr>
          <w:rFonts w:ascii="Comic Sans MS" w:hAnsi="Comic Sans MS"/>
          <w:sz w:val="20"/>
          <w:szCs w:val="20"/>
        </w:rPr>
        <w:t>fremsendt til klubbernes formænd og kontaktpersoner samtidig med at turneringsprogrammet offentliggøres på mail og på FSKBH Bowling’s hjemmeside samt ultimo december.</w:t>
      </w:r>
    </w:p>
    <w:p w14:paraId="4CAABF80" w14:textId="77777777" w:rsidR="005B47A6" w:rsidRPr="00233730" w:rsidRDefault="005B47A6" w:rsidP="005B47A6">
      <w:pPr>
        <w:pStyle w:val="Listeafsnit"/>
        <w:rPr>
          <w:rFonts w:ascii="Comic Sans MS" w:hAnsi="Comic Sans MS"/>
        </w:rPr>
      </w:pPr>
    </w:p>
    <w:p w14:paraId="7AE344AA" w14:textId="77777777" w:rsidR="005C5AF1" w:rsidRPr="00233730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PROTESTER</w:t>
      </w:r>
    </w:p>
    <w:p w14:paraId="7BCE1561" w14:textId="77777777" w:rsidR="001B74F1" w:rsidRPr="00233730" w:rsidRDefault="001B74F1" w:rsidP="001B74F1">
      <w:pPr>
        <w:ind w:left="0"/>
        <w:rPr>
          <w:rFonts w:ascii="Comic Sans MS" w:hAnsi="Comic Sans MS"/>
          <w:b/>
          <w:sz w:val="8"/>
          <w:szCs w:val="8"/>
        </w:rPr>
      </w:pPr>
    </w:p>
    <w:p w14:paraId="2C173289" w14:textId="77777777" w:rsidR="005C5AF1" w:rsidRPr="00233730" w:rsidRDefault="005C5AF1" w:rsidP="005C5AF1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0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ab/>
        <w:t>Protesttidspunkt</w:t>
      </w:r>
    </w:p>
    <w:p w14:paraId="10FA74D5" w14:textId="77777777" w:rsidR="001B74F1" w:rsidRPr="00233730" w:rsidRDefault="001B74F1" w:rsidP="001B74F1">
      <w:pPr>
        <w:tabs>
          <w:tab w:val="left" w:pos="851"/>
          <w:tab w:val="left" w:pos="1276"/>
        </w:tabs>
        <w:ind w:left="426"/>
        <w:rPr>
          <w:rFonts w:ascii="Comic Sans MS" w:hAnsi="Comic Sans MS"/>
          <w:b/>
          <w:sz w:val="8"/>
          <w:szCs w:val="8"/>
        </w:rPr>
      </w:pPr>
    </w:p>
    <w:p w14:paraId="7360D8A8" w14:textId="28F38005" w:rsidR="001B74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 xml:space="preserve">Ønsker en klub at protestere mod et i kamp opnået resultat iagttages </w:t>
      </w:r>
      <w:r w:rsidR="00BB41E6" w:rsidRPr="00233730">
        <w:rPr>
          <w:rFonts w:ascii="Comic Sans MS" w:hAnsi="Comic Sans MS"/>
          <w:sz w:val="20"/>
          <w:szCs w:val="20"/>
        </w:rPr>
        <w:t>følgende:</w:t>
      </w:r>
      <w:r w:rsidRPr="00233730">
        <w:rPr>
          <w:rFonts w:ascii="Comic Sans MS" w:hAnsi="Comic Sans MS"/>
          <w:sz w:val="20"/>
          <w:szCs w:val="20"/>
        </w:rPr>
        <w:br/>
        <w:t>Der skal omgående rettes henvendelse til turneringslederen, og denne skal på kampseddel og kampoversigt ud for den pågældende kamp skrive ”PROTEST”</w:t>
      </w:r>
    </w:p>
    <w:p w14:paraId="65649798" w14:textId="77777777" w:rsidR="005C5AF1" w:rsidRPr="00233730" w:rsidRDefault="005C5AF1" w:rsidP="001B74F1">
      <w:pPr>
        <w:rPr>
          <w:rFonts w:ascii="Comic Sans MS" w:hAnsi="Comic Sans MS"/>
          <w:sz w:val="8"/>
          <w:szCs w:val="8"/>
        </w:rPr>
      </w:pPr>
    </w:p>
    <w:p w14:paraId="5F189814" w14:textId="77777777" w:rsidR="005C5AF1" w:rsidRPr="00233730" w:rsidRDefault="005C5AF1" w:rsidP="005C5AF1">
      <w:pPr>
        <w:pStyle w:val="Listeafsnit"/>
        <w:numPr>
          <w:ilvl w:val="1"/>
          <w:numId w:val="3"/>
        </w:numPr>
        <w:tabs>
          <w:tab w:val="left" w:pos="851"/>
          <w:tab w:val="left" w:pos="1276"/>
        </w:tabs>
        <w:ind w:left="1276" w:hanging="850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ab/>
        <w:t>Indsendelse af protest</w:t>
      </w:r>
    </w:p>
    <w:p w14:paraId="4D8F2CC1" w14:textId="77777777" w:rsidR="001B74F1" w:rsidRPr="00233730" w:rsidRDefault="001B74F1" w:rsidP="001B74F1">
      <w:pPr>
        <w:tabs>
          <w:tab w:val="left" w:pos="851"/>
          <w:tab w:val="left" w:pos="1276"/>
        </w:tabs>
        <w:ind w:left="426"/>
        <w:rPr>
          <w:rFonts w:ascii="Comic Sans MS" w:hAnsi="Comic Sans MS"/>
          <w:b/>
          <w:sz w:val="8"/>
          <w:szCs w:val="8"/>
        </w:rPr>
      </w:pPr>
    </w:p>
    <w:p w14:paraId="08B4BAC3" w14:textId="77777777" w:rsidR="003F225C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Klubben skal inden 3 dage fra kampens dato tilsende den ansvarlige for</w:t>
      </w:r>
    </w:p>
    <w:p w14:paraId="186D8BBB" w14:textId="77777777" w:rsidR="005C5AF1" w:rsidRPr="00233730" w:rsidRDefault="005C5AF1" w:rsidP="003F225C">
      <w:pPr>
        <w:ind w:left="1843"/>
        <w:rPr>
          <w:rFonts w:ascii="Comic Sans MS" w:hAnsi="Comic Sans MS"/>
        </w:rPr>
      </w:pPr>
      <w:r w:rsidRPr="00233730">
        <w:rPr>
          <w:rFonts w:ascii="Comic Sans MS" w:hAnsi="Comic Sans MS"/>
        </w:rPr>
        <w:t>holdturnering en skriftlig protest, der angiver hvorfor der protesteres.</w:t>
      </w:r>
      <w:r w:rsidRPr="00233730">
        <w:rPr>
          <w:rFonts w:ascii="Comic Sans MS" w:hAnsi="Comic Sans MS"/>
        </w:rPr>
        <w:br/>
        <w:t>Samtidig betales kr. 300,00 der tilbagebetales, dersom protesten tages til følge.</w:t>
      </w:r>
    </w:p>
    <w:p w14:paraId="3D9643F3" w14:textId="77777777" w:rsidR="001B74F1" w:rsidRPr="00233730" w:rsidRDefault="001B74F1" w:rsidP="001B74F1">
      <w:pPr>
        <w:rPr>
          <w:rFonts w:ascii="Comic Sans MS" w:hAnsi="Comic Sans MS"/>
          <w:sz w:val="8"/>
          <w:szCs w:val="8"/>
        </w:rPr>
      </w:pPr>
    </w:p>
    <w:p w14:paraId="48B991E6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Bowlingudvalget træffer i alle forhold, der sorterer under dette, afgørelsen under ansvar overfor Foreningen.</w:t>
      </w:r>
    </w:p>
    <w:p w14:paraId="121F0F7B" w14:textId="77777777" w:rsidR="001B74F1" w:rsidRPr="00233730" w:rsidRDefault="001B74F1" w:rsidP="001B74F1">
      <w:pPr>
        <w:rPr>
          <w:rFonts w:ascii="Comic Sans MS" w:hAnsi="Comic Sans MS"/>
          <w:sz w:val="8"/>
          <w:szCs w:val="8"/>
        </w:rPr>
      </w:pPr>
    </w:p>
    <w:p w14:paraId="4CA19CE0" w14:textId="77777777" w:rsidR="001B74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Bøder idømt efter reglementet tilfalder bowlingafdelingen.</w:t>
      </w:r>
    </w:p>
    <w:p w14:paraId="6F0C2A3E" w14:textId="77777777" w:rsidR="005C5AF1" w:rsidRPr="00233730" w:rsidRDefault="005C5AF1" w:rsidP="00452B6C">
      <w:pPr>
        <w:rPr>
          <w:rFonts w:ascii="Comic Sans MS" w:hAnsi="Comic Sans MS"/>
          <w:sz w:val="8"/>
          <w:szCs w:val="8"/>
        </w:rPr>
      </w:pPr>
    </w:p>
    <w:p w14:paraId="40BD89CE" w14:textId="77777777" w:rsidR="00452B6C" w:rsidRPr="00233730" w:rsidRDefault="00452B6C">
      <w:pPr>
        <w:rPr>
          <w:rFonts w:ascii="Comic Sans MS" w:eastAsiaTheme="minorHAnsi" w:hAnsi="Comic Sans MS" w:cstheme="minorBidi"/>
          <w:b/>
          <w:lang w:eastAsia="en-US"/>
        </w:rPr>
      </w:pPr>
    </w:p>
    <w:p w14:paraId="425C7249" w14:textId="77777777" w:rsidR="005C5AF1" w:rsidRPr="00233730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INDIVIDUELLE STÆVNER</w:t>
      </w:r>
    </w:p>
    <w:p w14:paraId="6F993B2D" w14:textId="77777777" w:rsidR="001B74F1" w:rsidRPr="00233730" w:rsidRDefault="001B74F1" w:rsidP="001B74F1">
      <w:pPr>
        <w:ind w:left="0"/>
        <w:rPr>
          <w:rFonts w:ascii="Comic Sans MS" w:hAnsi="Comic Sans MS"/>
          <w:b/>
          <w:sz w:val="8"/>
          <w:szCs w:val="8"/>
        </w:rPr>
      </w:pPr>
    </w:p>
    <w:p w14:paraId="64801353" w14:textId="71611FEB" w:rsidR="003F225C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proofErr w:type="gramStart"/>
      <w:r w:rsidRPr="00233730">
        <w:rPr>
          <w:rFonts w:ascii="Comic Sans MS" w:hAnsi="Comic Sans MS"/>
          <w:sz w:val="20"/>
          <w:szCs w:val="20"/>
        </w:rPr>
        <w:t>Såfremt</w:t>
      </w:r>
      <w:proofErr w:type="gramEnd"/>
      <w:r w:rsidRPr="00233730">
        <w:rPr>
          <w:rFonts w:ascii="Comic Sans MS" w:hAnsi="Comic Sans MS"/>
          <w:sz w:val="20"/>
          <w:szCs w:val="20"/>
        </w:rPr>
        <w:t xml:space="preserve"> der ved </w:t>
      </w:r>
      <w:r w:rsidR="00D759CF" w:rsidRPr="00233730">
        <w:rPr>
          <w:rFonts w:ascii="Comic Sans MS" w:hAnsi="Comic Sans MS"/>
          <w:sz w:val="20"/>
          <w:szCs w:val="20"/>
        </w:rPr>
        <w:t xml:space="preserve">individuelle </w:t>
      </w:r>
      <w:r w:rsidRPr="00233730">
        <w:rPr>
          <w:rFonts w:ascii="Comic Sans MS" w:hAnsi="Comic Sans MS"/>
          <w:sz w:val="20"/>
          <w:szCs w:val="20"/>
        </w:rPr>
        <w:t>stævner er flere spillere, som står lige i total antal kegler, er det den spiller, der har scoret flest strikes inkl. ekstraslag i 10. rude, der har vundet.</w:t>
      </w:r>
      <w:r w:rsidRPr="00233730">
        <w:rPr>
          <w:rFonts w:ascii="Comic Sans MS" w:hAnsi="Comic Sans MS"/>
          <w:sz w:val="20"/>
          <w:szCs w:val="20"/>
        </w:rPr>
        <w:br/>
        <w:t>Er spillerne stadig lige, har den spiller, der har scoret flest spares inkl. ekstraslag i</w:t>
      </w:r>
    </w:p>
    <w:p w14:paraId="2072393C" w14:textId="77777777" w:rsidR="005C5AF1" w:rsidRPr="00233730" w:rsidRDefault="005C5AF1" w:rsidP="003F225C">
      <w:pPr>
        <w:ind w:left="1276"/>
        <w:rPr>
          <w:rFonts w:ascii="Comic Sans MS" w:hAnsi="Comic Sans MS"/>
        </w:rPr>
      </w:pPr>
      <w:r w:rsidRPr="00233730">
        <w:rPr>
          <w:rFonts w:ascii="Comic Sans MS" w:hAnsi="Comic Sans MS"/>
        </w:rPr>
        <w:t>10. rude vundet.</w:t>
      </w:r>
      <w:r w:rsidRPr="00233730">
        <w:rPr>
          <w:rFonts w:ascii="Comic Sans MS" w:hAnsi="Comic Sans MS"/>
        </w:rPr>
        <w:br/>
        <w:t>Er spillerne stadig lige, har den spiller med mindste seriedifference mellem højeste og laveste serie vundet.</w:t>
      </w:r>
    </w:p>
    <w:p w14:paraId="590A83B8" w14:textId="77777777" w:rsidR="001B74F1" w:rsidRPr="00233730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036C0A48" w14:textId="7CAC4D2C" w:rsidR="005C5AF1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lastRenderedPageBreak/>
        <w:tab/>
        <w:t xml:space="preserve">Præmier vundet i FSKBH Bowlingafdelings stævner skal være afhentet senest </w:t>
      </w:r>
      <w:r w:rsidR="00951F65" w:rsidRPr="00233730">
        <w:rPr>
          <w:rFonts w:ascii="Comic Sans MS" w:hAnsi="Comic Sans MS"/>
          <w:sz w:val="20"/>
          <w:szCs w:val="20"/>
        </w:rPr>
        <w:t xml:space="preserve">ved klubbens anden </w:t>
      </w:r>
      <w:r w:rsidRPr="00233730">
        <w:rPr>
          <w:rFonts w:ascii="Comic Sans MS" w:hAnsi="Comic Sans MS"/>
          <w:sz w:val="20"/>
          <w:szCs w:val="20"/>
        </w:rPr>
        <w:t>spilledag efter stævnets afholdelse, da uafhentede præmier ellers vil tilfalde FSKBH’s bowlingafdeling.</w:t>
      </w:r>
    </w:p>
    <w:p w14:paraId="62D316DD" w14:textId="77777777" w:rsidR="001B74F1" w:rsidRPr="00233730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57210AA7" w14:textId="1BDCF3D2" w:rsidR="005A4AFE" w:rsidRPr="00233730" w:rsidRDefault="005C5AF1" w:rsidP="005C5AF1">
      <w:pPr>
        <w:pStyle w:val="Listeafsnit"/>
        <w:numPr>
          <w:ilvl w:val="1"/>
          <w:numId w:val="3"/>
        </w:numPr>
        <w:spacing w:after="120"/>
        <w:ind w:left="1276" w:hanging="850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ab/>
      </w:r>
      <w:r w:rsidR="00951F65" w:rsidRPr="00233730">
        <w:rPr>
          <w:rFonts w:ascii="Comic Sans MS" w:hAnsi="Comic Sans MS"/>
          <w:sz w:val="20"/>
          <w:szCs w:val="20"/>
        </w:rPr>
        <w:t xml:space="preserve">FSKBH’s </w:t>
      </w:r>
      <w:r w:rsidRPr="00233730">
        <w:rPr>
          <w:rFonts w:ascii="Comic Sans MS" w:hAnsi="Comic Sans MS"/>
          <w:sz w:val="20"/>
          <w:szCs w:val="20"/>
        </w:rPr>
        <w:t xml:space="preserve">Bowlingudvalget skal sørge for offentliggørelse af resultatliste på FSKBH Bowling’s hjemmeside samt </w:t>
      </w:r>
      <w:r w:rsidR="00951F65" w:rsidRPr="00233730">
        <w:rPr>
          <w:rFonts w:ascii="Comic Sans MS" w:hAnsi="Comic Sans MS"/>
          <w:sz w:val="20"/>
          <w:szCs w:val="20"/>
        </w:rPr>
        <w:t>frems</w:t>
      </w:r>
      <w:r w:rsidRPr="00233730">
        <w:rPr>
          <w:rFonts w:ascii="Comic Sans MS" w:hAnsi="Comic Sans MS"/>
          <w:sz w:val="20"/>
          <w:szCs w:val="20"/>
        </w:rPr>
        <w:t xml:space="preserve">endelse af resultatliste </w:t>
      </w:r>
      <w:r w:rsidR="00951F65" w:rsidRPr="00233730">
        <w:rPr>
          <w:rFonts w:ascii="Comic Sans MS" w:hAnsi="Comic Sans MS"/>
          <w:sz w:val="20"/>
          <w:szCs w:val="20"/>
        </w:rPr>
        <w:t>til klubformænd/klubbernes kontaktperson via e-mail eller lignende medie seneste 5 dage efter stævnets afholdelse.</w:t>
      </w:r>
    </w:p>
    <w:p w14:paraId="29A297DD" w14:textId="77777777" w:rsidR="005A4AFE" w:rsidRPr="00233730" w:rsidRDefault="005A4AFE" w:rsidP="005A4AFE">
      <w:pPr>
        <w:pStyle w:val="Listeafsnit"/>
        <w:rPr>
          <w:rFonts w:ascii="Comic Sans MS" w:hAnsi="Comic Sans MS"/>
          <w:sz w:val="8"/>
          <w:szCs w:val="8"/>
        </w:rPr>
      </w:pPr>
    </w:p>
    <w:p w14:paraId="5DA8C20A" w14:textId="7D263475" w:rsidR="005A4AFE" w:rsidRPr="00233730" w:rsidRDefault="005A4AFE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sz w:val="20"/>
          <w:szCs w:val="20"/>
        </w:rPr>
      </w:pPr>
      <w:proofErr w:type="gramStart"/>
      <w:r w:rsidRPr="00233730">
        <w:rPr>
          <w:rFonts w:ascii="Comic Sans MS" w:hAnsi="Comic Sans MS"/>
          <w:sz w:val="20"/>
          <w:szCs w:val="20"/>
        </w:rPr>
        <w:t>Såfremt</w:t>
      </w:r>
      <w:proofErr w:type="gramEnd"/>
      <w:r w:rsidRPr="00233730">
        <w:rPr>
          <w:rFonts w:ascii="Comic Sans MS" w:hAnsi="Comic Sans MS"/>
          <w:sz w:val="20"/>
          <w:szCs w:val="20"/>
        </w:rPr>
        <w:t xml:space="preserve"> der ikke er tilmelding nok i en division</w:t>
      </w:r>
      <w:r w:rsidR="00951F65" w:rsidRPr="00233730">
        <w:rPr>
          <w:rFonts w:ascii="Comic Sans MS" w:hAnsi="Comic Sans MS"/>
          <w:sz w:val="20"/>
          <w:szCs w:val="20"/>
        </w:rPr>
        <w:t>,</w:t>
      </w:r>
      <w:r w:rsidRPr="00233730">
        <w:rPr>
          <w:rFonts w:ascii="Comic Sans MS" w:hAnsi="Comic Sans MS"/>
          <w:sz w:val="20"/>
          <w:szCs w:val="20"/>
        </w:rPr>
        <w:t xml:space="preserve"> kan to divisioner </w:t>
      </w:r>
    </w:p>
    <w:p w14:paraId="1540B5D3" w14:textId="77777777" w:rsidR="00AB622C" w:rsidRPr="00233730" w:rsidRDefault="005A4AFE" w:rsidP="005A4AFE">
      <w:pPr>
        <w:ind w:left="1276"/>
        <w:rPr>
          <w:rFonts w:ascii="Comic Sans MS" w:hAnsi="Comic Sans MS"/>
        </w:rPr>
      </w:pPr>
      <w:r w:rsidRPr="00233730">
        <w:rPr>
          <w:rFonts w:ascii="Comic Sans MS" w:hAnsi="Comic Sans MS"/>
        </w:rPr>
        <w:t>lægges sammen.</w:t>
      </w:r>
    </w:p>
    <w:p w14:paraId="2E28E1C9" w14:textId="510F3F7D" w:rsidR="005C5AF1" w:rsidRPr="00233730" w:rsidRDefault="005C5AF1" w:rsidP="005A4AFE">
      <w:pPr>
        <w:ind w:left="1276"/>
        <w:rPr>
          <w:rFonts w:ascii="Comic Sans MS" w:hAnsi="Comic Sans MS"/>
        </w:rPr>
      </w:pPr>
    </w:p>
    <w:p w14:paraId="716AA1ED" w14:textId="77777777" w:rsidR="005C5AF1" w:rsidRPr="00233730" w:rsidRDefault="005C5AF1" w:rsidP="005C5AF1">
      <w:pPr>
        <w:pStyle w:val="Listeafsnit"/>
        <w:numPr>
          <w:ilvl w:val="0"/>
          <w:numId w:val="3"/>
        </w:numPr>
        <w:tabs>
          <w:tab w:val="left" w:pos="851"/>
          <w:tab w:val="left" w:pos="1276"/>
        </w:tabs>
        <w:ind w:left="851" w:hanging="851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TURNERINGSLEDELSEN</w:t>
      </w:r>
    </w:p>
    <w:p w14:paraId="22D2ECFF" w14:textId="77777777" w:rsidR="001B74F1" w:rsidRPr="00233730" w:rsidRDefault="001B74F1" w:rsidP="001B74F1">
      <w:pPr>
        <w:tabs>
          <w:tab w:val="left" w:pos="851"/>
          <w:tab w:val="left" w:pos="1276"/>
        </w:tabs>
        <w:ind w:left="0"/>
        <w:rPr>
          <w:rFonts w:ascii="Comic Sans MS" w:hAnsi="Comic Sans MS"/>
          <w:b/>
          <w:sz w:val="8"/>
          <w:szCs w:val="8"/>
        </w:rPr>
      </w:pPr>
    </w:p>
    <w:p w14:paraId="10DABBB2" w14:textId="77777777" w:rsidR="005C5AF1" w:rsidRPr="00233730" w:rsidRDefault="005C5AF1" w:rsidP="005C5AF1">
      <w:pPr>
        <w:pStyle w:val="Listeafsnit"/>
        <w:numPr>
          <w:ilvl w:val="1"/>
          <w:numId w:val="3"/>
        </w:numPr>
        <w:ind w:left="1276" w:hanging="850"/>
        <w:rPr>
          <w:rFonts w:ascii="Comic Sans MS" w:hAnsi="Comic Sans MS"/>
          <w:b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ab/>
        <w:t>Opbygning af kompetence</w:t>
      </w:r>
    </w:p>
    <w:p w14:paraId="325F52F6" w14:textId="77777777" w:rsidR="001B74F1" w:rsidRPr="00233730" w:rsidRDefault="001B74F1" w:rsidP="001B74F1">
      <w:pPr>
        <w:ind w:left="426"/>
        <w:rPr>
          <w:rFonts w:ascii="Comic Sans MS" w:hAnsi="Comic Sans MS"/>
          <w:sz w:val="8"/>
          <w:szCs w:val="8"/>
        </w:rPr>
      </w:pPr>
    </w:p>
    <w:p w14:paraId="0DFE8328" w14:textId="77777777" w:rsidR="005C5AF1" w:rsidRPr="00233730" w:rsidRDefault="005C5AF1" w:rsidP="005C5AF1">
      <w:pPr>
        <w:pStyle w:val="Listeafsnit"/>
        <w:numPr>
          <w:ilvl w:val="2"/>
          <w:numId w:val="3"/>
        </w:numPr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FSKBH’s Bowlingbestyrelse udgør turneringsledelsen. Turneringsledelsen afgør alle spørgsmål vedrørende turneringer og stævner</w:t>
      </w:r>
    </w:p>
    <w:p w14:paraId="77FA5C8F" w14:textId="77777777" w:rsidR="001B74F1" w:rsidRPr="00233730" w:rsidRDefault="001B74F1" w:rsidP="001B74F1">
      <w:pPr>
        <w:rPr>
          <w:rFonts w:ascii="Comic Sans MS" w:hAnsi="Comic Sans MS"/>
          <w:sz w:val="8"/>
          <w:szCs w:val="8"/>
        </w:rPr>
      </w:pPr>
    </w:p>
    <w:p w14:paraId="5ABDE1A5" w14:textId="77777777" w:rsidR="008652E3" w:rsidRPr="00233730" w:rsidRDefault="005C5AF1" w:rsidP="005C5AF1">
      <w:pPr>
        <w:pStyle w:val="Listeafsnit"/>
        <w:numPr>
          <w:ilvl w:val="2"/>
          <w:numId w:val="3"/>
        </w:numPr>
        <w:spacing w:after="120"/>
        <w:ind w:left="1843" w:hanging="992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sz w:val="20"/>
          <w:szCs w:val="20"/>
        </w:rPr>
        <w:t>Turneringsledelsen har ret til at ændre spilletidspunkter samt træffe afgørelser, der er nødvendige for turneringens / stævnets gennemførelse.</w:t>
      </w:r>
      <w:r w:rsidRPr="00233730">
        <w:rPr>
          <w:rFonts w:ascii="Comic Sans MS" w:hAnsi="Comic Sans MS"/>
          <w:sz w:val="20"/>
          <w:szCs w:val="20"/>
        </w:rPr>
        <w:br/>
      </w:r>
    </w:p>
    <w:p w14:paraId="41864EFB" w14:textId="77777777" w:rsidR="00CB1B64" w:rsidRPr="00233730" w:rsidRDefault="005C5AF1" w:rsidP="005C5AF1">
      <w:pPr>
        <w:pStyle w:val="Listeafsnit"/>
        <w:numPr>
          <w:ilvl w:val="0"/>
          <w:numId w:val="3"/>
        </w:numPr>
        <w:ind w:left="851" w:hanging="851"/>
        <w:rPr>
          <w:rFonts w:ascii="Comic Sans MS" w:hAnsi="Comic Sans MS"/>
          <w:sz w:val="20"/>
          <w:szCs w:val="20"/>
        </w:rPr>
      </w:pPr>
      <w:r w:rsidRPr="00233730">
        <w:rPr>
          <w:rFonts w:ascii="Comic Sans MS" w:hAnsi="Comic Sans MS"/>
          <w:b/>
          <w:sz w:val="20"/>
          <w:szCs w:val="20"/>
        </w:rPr>
        <w:t>DOPING</w:t>
      </w:r>
    </w:p>
    <w:p w14:paraId="5890DD6E" w14:textId="77777777" w:rsidR="005C5AF1" w:rsidRPr="00233730" w:rsidRDefault="005C5AF1" w:rsidP="00CB1B64">
      <w:pPr>
        <w:rPr>
          <w:rFonts w:ascii="Comic Sans MS" w:hAnsi="Comic Sans MS"/>
        </w:rPr>
      </w:pPr>
      <w:r w:rsidRPr="00233730">
        <w:rPr>
          <w:rFonts w:ascii="Comic Sans MS" w:hAnsi="Comic Sans MS"/>
          <w:b/>
          <w:sz w:val="8"/>
          <w:szCs w:val="8"/>
        </w:rPr>
        <w:br/>
      </w:r>
      <w:r w:rsidRPr="00233730">
        <w:rPr>
          <w:rFonts w:ascii="Comic Sans MS" w:hAnsi="Comic Sans MS"/>
        </w:rPr>
        <w:t>Der henvises til FSKBH’s vedtægter stk. 14.</w:t>
      </w:r>
    </w:p>
    <w:p w14:paraId="488BB487" w14:textId="77777777" w:rsidR="00A01D22" w:rsidRPr="00233730" w:rsidRDefault="00A01D22" w:rsidP="00CB1B64">
      <w:pPr>
        <w:rPr>
          <w:rFonts w:ascii="Comic Sans MS" w:hAnsi="Comic Sans MS"/>
        </w:rPr>
      </w:pPr>
    </w:p>
    <w:p w14:paraId="32998AA4" w14:textId="77777777" w:rsidR="00A01D22" w:rsidRPr="00233730" w:rsidRDefault="00A01D22" w:rsidP="00CB1B64">
      <w:pPr>
        <w:rPr>
          <w:rFonts w:ascii="Comic Sans MS" w:hAnsi="Comic Sans MS"/>
        </w:rPr>
      </w:pPr>
    </w:p>
    <w:p w14:paraId="4768891F" w14:textId="77777777" w:rsidR="00A01D22" w:rsidRPr="00233730" w:rsidRDefault="00A01D22" w:rsidP="00CB1B64">
      <w:pPr>
        <w:rPr>
          <w:rFonts w:ascii="Comic Sans MS" w:hAnsi="Comic Sans MS"/>
        </w:rPr>
      </w:pPr>
    </w:p>
    <w:p w14:paraId="01896813" w14:textId="49734A2A" w:rsidR="00A01D22" w:rsidRPr="00233730" w:rsidRDefault="00241FA2" w:rsidP="00A01D22">
      <w:pPr>
        <w:ind w:left="0"/>
        <w:rPr>
          <w:rFonts w:ascii="Comic Sans MS" w:hAnsi="Comic Sans MS"/>
        </w:rPr>
      </w:pPr>
      <w:r w:rsidRPr="00233730">
        <w:rPr>
          <w:rFonts w:ascii="Comic Sans MS" w:hAnsi="Comic Sans MS"/>
        </w:rPr>
        <w:t>På årsmødet den 25. april 2019 blev det vedtaget at forsætte samarbejdet med Stockholm og Helsingfors. På mødet den 15. juni 2019 mellem de 3 hovedstæder blev det vedtaget at forsætte samarbejdet i yderligere 6 år fra 202</w:t>
      </w:r>
      <w:r w:rsidR="00C53ECD" w:rsidRPr="00233730">
        <w:rPr>
          <w:rFonts w:ascii="Comic Sans MS" w:hAnsi="Comic Sans MS"/>
        </w:rPr>
        <w:t>2</w:t>
      </w:r>
      <w:r w:rsidRPr="00233730">
        <w:rPr>
          <w:rFonts w:ascii="Comic Sans MS" w:hAnsi="Comic Sans MS"/>
        </w:rPr>
        <w:t xml:space="preserve"> til 202</w:t>
      </w:r>
      <w:r w:rsidR="00C53ECD" w:rsidRPr="00233730">
        <w:rPr>
          <w:rFonts w:ascii="Comic Sans MS" w:hAnsi="Comic Sans MS"/>
        </w:rPr>
        <w:t>7.</w:t>
      </w:r>
      <w:r w:rsidR="00E63AE7" w:rsidRPr="00233730">
        <w:rPr>
          <w:rFonts w:ascii="Comic Sans MS" w:hAnsi="Comic Sans MS"/>
        </w:rPr>
        <w:t xml:space="preserve"> Samarbejdet er indtil videre lukket ned efter 2023.</w:t>
      </w:r>
    </w:p>
    <w:p w14:paraId="0F6A4FA9" w14:textId="77777777" w:rsidR="008E46E3" w:rsidRPr="00233730" w:rsidRDefault="008E46E3" w:rsidP="00AE5B0E"/>
    <w:p w14:paraId="7C7EC70E" w14:textId="77777777" w:rsidR="009E2CB8" w:rsidRPr="00233730" w:rsidRDefault="009E2CB8" w:rsidP="00AE5B0E">
      <w:pPr>
        <w:rPr>
          <w:rFonts w:ascii="Comic Sans MS" w:hAnsi="Comic Sans MS"/>
        </w:rPr>
      </w:pPr>
    </w:p>
    <w:p w14:paraId="2525173B" w14:textId="77777777" w:rsidR="009E2CB8" w:rsidRPr="00233730" w:rsidRDefault="009E2CB8" w:rsidP="009E2CB8">
      <w:pPr>
        <w:jc w:val="center"/>
        <w:rPr>
          <w:rFonts w:ascii="Comic Sans MS" w:hAnsi="Comic Sans MS"/>
        </w:rPr>
      </w:pPr>
      <w:r w:rsidRPr="00233730">
        <w:rPr>
          <w:rFonts w:ascii="Comic Sans MS" w:hAnsi="Comic Sans MS"/>
        </w:rPr>
        <w:t>Vedtaget den 26. april 2012</w:t>
      </w:r>
    </w:p>
    <w:p w14:paraId="1AF90408" w14:textId="77777777" w:rsidR="009E2CB8" w:rsidRPr="00233730" w:rsidRDefault="009E2CB8" w:rsidP="009E2CB8">
      <w:pPr>
        <w:jc w:val="center"/>
        <w:rPr>
          <w:rFonts w:ascii="Comic Sans MS" w:hAnsi="Comic Sans MS"/>
        </w:rPr>
      </w:pPr>
      <w:r w:rsidRPr="00233730">
        <w:rPr>
          <w:rFonts w:ascii="Comic Sans MS" w:hAnsi="Comic Sans MS"/>
        </w:rPr>
        <w:t>Vedtaget den 23. april 2013</w:t>
      </w:r>
    </w:p>
    <w:p w14:paraId="5E1C7953" w14:textId="77777777" w:rsidR="009E2CB8" w:rsidRPr="00233730" w:rsidRDefault="009E2CB8" w:rsidP="009E2CB8">
      <w:pPr>
        <w:jc w:val="center"/>
        <w:rPr>
          <w:rFonts w:ascii="Comic Sans MS" w:hAnsi="Comic Sans MS"/>
        </w:rPr>
      </w:pPr>
      <w:r w:rsidRPr="00233730">
        <w:rPr>
          <w:rFonts w:ascii="Comic Sans MS" w:hAnsi="Comic Sans MS"/>
        </w:rPr>
        <w:t xml:space="preserve">Vedtaget den </w:t>
      </w:r>
      <w:r w:rsidR="00737B12" w:rsidRPr="00233730">
        <w:rPr>
          <w:rFonts w:ascii="Comic Sans MS" w:hAnsi="Comic Sans MS"/>
        </w:rPr>
        <w:t>6. maj</w:t>
      </w:r>
      <w:r w:rsidRPr="00233730">
        <w:rPr>
          <w:rFonts w:ascii="Comic Sans MS" w:hAnsi="Comic Sans MS"/>
        </w:rPr>
        <w:t xml:space="preserve"> 2014</w:t>
      </w:r>
    </w:p>
    <w:p w14:paraId="05675DDE" w14:textId="77777777" w:rsidR="00A01D22" w:rsidRPr="00233730" w:rsidRDefault="00A01D22" w:rsidP="00A01D22">
      <w:pPr>
        <w:jc w:val="center"/>
        <w:rPr>
          <w:rFonts w:ascii="Comic Sans MS" w:hAnsi="Comic Sans MS"/>
        </w:rPr>
      </w:pPr>
      <w:r w:rsidRPr="00233730">
        <w:rPr>
          <w:rFonts w:ascii="Comic Sans MS" w:hAnsi="Comic Sans MS"/>
        </w:rPr>
        <w:t>Vedtaget den 28. april 2015</w:t>
      </w:r>
    </w:p>
    <w:p w14:paraId="6988B2A9" w14:textId="77777777" w:rsidR="00A01D22" w:rsidRPr="00233730" w:rsidRDefault="00A01D22" w:rsidP="00A01D22">
      <w:pPr>
        <w:jc w:val="center"/>
        <w:rPr>
          <w:rFonts w:ascii="Comic Sans MS" w:hAnsi="Comic Sans MS"/>
        </w:rPr>
      </w:pPr>
      <w:r w:rsidRPr="00233730">
        <w:rPr>
          <w:rFonts w:ascii="Comic Sans MS" w:hAnsi="Comic Sans MS"/>
        </w:rPr>
        <w:t>Vedtaget den 28. april 2016</w:t>
      </w:r>
    </w:p>
    <w:p w14:paraId="3C3AF342" w14:textId="77777777" w:rsidR="00A01D22" w:rsidRPr="00233730" w:rsidRDefault="00A01D22" w:rsidP="00A01D22">
      <w:pPr>
        <w:jc w:val="center"/>
        <w:rPr>
          <w:rFonts w:ascii="Comic Sans MS" w:hAnsi="Comic Sans MS"/>
        </w:rPr>
      </w:pPr>
      <w:r w:rsidRPr="00233730">
        <w:rPr>
          <w:rFonts w:ascii="Comic Sans MS" w:hAnsi="Comic Sans MS"/>
        </w:rPr>
        <w:t>Vedtaget den 27. april 2017</w:t>
      </w:r>
    </w:p>
    <w:p w14:paraId="3C92FA1A" w14:textId="48D8D125" w:rsidR="00A01D22" w:rsidRPr="00233730" w:rsidRDefault="00A01D22" w:rsidP="00A01D22">
      <w:pPr>
        <w:jc w:val="center"/>
        <w:rPr>
          <w:rFonts w:ascii="Comic Sans MS" w:hAnsi="Comic Sans MS"/>
          <w:bCs/>
          <w:i/>
        </w:rPr>
      </w:pPr>
      <w:r w:rsidRPr="00233730">
        <w:rPr>
          <w:rFonts w:ascii="Comic Sans MS" w:hAnsi="Comic Sans MS"/>
          <w:bCs/>
          <w:i/>
        </w:rPr>
        <w:t>Vedtaget den 23. april 2018</w:t>
      </w:r>
    </w:p>
    <w:p w14:paraId="40DC5175" w14:textId="66A32384" w:rsidR="00621771" w:rsidRPr="00233730" w:rsidRDefault="00621771" w:rsidP="00A01D22">
      <w:pPr>
        <w:jc w:val="center"/>
        <w:rPr>
          <w:rFonts w:ascii="Comic Sans MS" w:hAnsi="Comic Sans MS"/>
          <w:bCs/>
          <w:iCs/>
        </w:rPr>
      </w:pPr>
      <w:r w:rsidRPr="00233730">
        <w:rPr>
          <w:rFonts w:ascii="Comic Sans MS" w:hAnsi="Comic Sans MS"/>
          <w:bCs/>
          <w:iCs/>
        </w:rPr>
        <w:t>Vedtaget den 25. april 2019</w:t>
      </w:r>
    </w:p>
    <w:p w14:paraId="1B96677B" w14:textId="5DCCE2CB" w:rsidR="00241FA2" w:rsidRPr="00233730" w:rsidRDefault="00241FA2" w:rsidP="008812C8">
      <w:pPr>
        <w:jc w:val="center"/>
        <w:rPr>
          <w:rFonts w:ascii="Comic Sans MS" w:hAnsi="Comic Sans MS"/>
          <w:bCs/>
          <w:iCs/>
        </w:rPr>
      </w:pPr>
      <w:r w:rsidRPr="00233730">
        <w:rPr>
          <w:rFonts w:ascii="Comic Sans MS" w:hAnsi="Comic Sans MS"/>
          <w:bCs/>
          <w:iCs/>
        </w:rPr>
        <w:t>Vedtaget den 20. oktober 2020</w:t>
      </w:r>
    </w:p>
    <w:p w14:paraId="18256402" w14:textId="49347806" w:rsidR="00BB72AD" w:rsidRPr="00233730" w:rsidRDefault="00BB72AD" w:rsidP="008812C8">
      <w:pPr>
        <w:jc w:val="center"/>
        <w:rPr>
          <w:rFonts w:ascii="Comic Sans MS" w:hAnsi="Comic Sans MS"/>
          <w:bCs/>
          <w:iCs/>
        </w:rPr>
      </w:pPr>
      <w:r w:rsidRPr="00233730">
        <w:rPr>
          <w:rFonts w:ascii="Comic Sans MS" w:hAnsi="Comic Sans MS"/>
          <w:bCs/>
          <w:iCs/>
        </w:rPr>
        <w:t>Vedtaget den 21. september 2021</w:t>
      </w:r>
    </w:p>
    <w:p w14:paraId="7CED6CFF" w14:textId="268DABFB" w:rsidR="00093FD6" w:rsidRPr="00233730" w:rsidRDefault="00093FD6" w:rsidP="008812C8">
      <w:pPr>
        <w:jc w:val="center"/>
        <w:rPr>
          <w:rFonts w:ascii="Comic Sans MS" w:hAnsi="Comic Sans MS"/>
          <w:bCs/>
          <w:iCs/>
        </w:rPr>
      </w:pPr>
      <w:r w:rsidRPr="00233730">
        <w:rPr>
          <w:rFonts w:ascii="Comic Sans MS" w:hAnsi="Comic Sans MS"/>
          <w:bCs/>
          <w:iCs/>
        </w:rPr>
        <w:t>Vedtaget den 03. maj 2022</w:t>
      </w:r>
    </w:p>
    <w:p w14:paraId="240B7116" w14:textId="0D8DFE9B" w:rsidR="00093FD6" w:rsidRPr="00233730" w:rsidRDefault="00C53ECD" w:rsidP="008812C8">
      <w:pPr>
        <w:jc w:val="center"/>
        <w:rPr>
          <w:rFonts w:ascii="Comic Sans MS" w:hAnsi="Comic Sans MS"/>
          <w:bCs/>
          <w:iCs/>
        </w:rPr>
      </w:pPr>
      <w:r w:rsidRPr="00233730">
        <w:rPr>
          <w:rFonts w:ascii="Comic Sans MS" w:hAnsi="Comic Sans MS"/>
          <w:bCs/>
          <w:iCs/>
        </w:rPr>
        <w:t>Vedtaget den 09. maj 2023</w:t>
      </w:r>
    </w:p>
    <w:p w14:paraId="06766BEA" w14:textId="17930C58" w:rsidR="007845CF" w:rsidRPr="00233730" w:rsidRDefault="007845CF" w:rsidP="008812C8">
      <w:pPr>
        <w:jc w:val="center"/>
        <w:rPr>
          <w:rFonts w:ascii="Comic Sans MS" w:hAnsi="Comic Sans MS"/>
          <w:bCs/>
          <w:iCs/>
        </w:rPr>
      </w:pPr>
      <w:r w:rsidRPr="00233730">
        <w:rPr>
          <w:rFonts w:ascii="Comic Sans MS" w:hAnsi="Comic Sans MS"/>
          <w:bCs/>
          <w:iCs/>
        </w:rPr>
        <w:t>Vedtaget den 30. april 2024</w:t>
      </w:r>
    </w:p>
    <w:p w14:paraId="41E2A501" w14:textId="0B89646A" w:rsidR="00E63AE7" w:rsidRPr="00233730" w:rsidRDefault="00E63AE7" w:rsidP="008812C8">
      <w:pPr>
        <w:jc w:val="center"/>
        <w:rPr>
          <w:rFonts w:ascii="Comic Sans MS" w:hAnsi="Comic Sans MS"/>
          <w:bCs/>
          <w:iCs/>
        </w:rPr>
      </w:pPr>
      <w:r w:rsidRPr="00233730">
        <w:rPr>
          <w:rFonts w:ascii="Comic Sans MS" w:hAnsi="Comic Sans MS"/>
          <w:bCs/>
          <w:iCs/>
        </w:rPr>
        <w:t>Vedtaget den 28. april 2025</w:t>
      </w:r>
    </w:p>
    <w:p w14:paraId="0B6B74F9" w14:textId="29E19CA2" w:rsidR="00233730" w:rsidRPr="00233730" w:rsidRDefault="00233730" w:rsidP="008812C8">
      <w:pPr>
        <w:jc w:val="center"/>
        <w:rPr>
          <w:rFonts w:ascii="Comic Sans MS" w:hAnsi="Comic Sans MS"/>
          <w:bCs/>
          <w:iCs/>
        </w:rPr>
      </w:pPr>
      <w:r w:rsidRPr="00233730">
        <w:rPr>
          <w:rFonts w:ascii="Comic Sans MS" w:hAnsi="Comic Sans MS"/>
          <w:bCs/>
          <w:iCs/>
        </w:rPr>
        <w:t>Vedtaget den 4. maj 2026</w:t>
      </w:r>
    </w:p>
    <w:p w14:paraId="4E468FE8" w14:textId="77777777" w:rsidR="00233730" w:rsidRPr="00233730" w:rsidRDefault="00233730" w:rsidP="008812C8">
      <w:pPr>
        <w:jc w:val="center"/>
        <w:rPr>
          <w:rFonts w:ascii="Comic Sans MS" w:hAnsi="Comic Sans MS"/>
          <w:bCs/>
          <w:iCs/>
        </w:rPr>
      </w:pPr>
    </w:p>
    <w:p w14:paraId="4A5995CF" w14:textId="77777777" w:rsidR="00C53ECD" w:rsidRPr="00233730" w:rsidRDefault="00C53ECD" w:rsidP="008812C8">
      <w:pPr>
        <w:jc w:val="center"/>
        <w:rPr>
          <w:rFonts w:ascii="Comic Sans MS" w:hAnsi="Comic Sans MS"/>
          <w:bCs/>
          <w:iCs/>
        </w:rPr>
      </w:pPr>
    </w:p>
    <w:p w14:paraId="1E32CEFB" w14:textId="77777777" w:rsidR="00621771" w:rsidRPr="00233730" w:rsidRDefault="00621771" w:rsidP="00A01D22">
      <w:pPr>
        <w:jc w:val="center"/>
        <w:rPr>
          <w:rFonts w:ascii="Comic Sans MS" w:hAnsi="Comic Sans MS"/>
          <w:bCs/>
          <w:i/>
        </w:rPr>
      </w:pPr>
    </w:p>
    <w:p w14:paraId="6D918A17" w14:textId="77777777" w:rsidR="00A01D22" w:rsidRPr="00233730" w:rsidRDefault="00A01D22" w:rsidP="00A01D22">
      <w:pPr>
        <w:jc w:val="center"/>
        <w:rPr>
          <w:rFonts w:ascii="Comic Sans MS" w:hAnsi="Comic Sans MS"/>
          <w:bCs/>
        </w:rPr>
      </w:pPr>
    </w:p>
    <w:sectPr w:rsidR="00A01D22" w:rsidRPr="00233730" w:rsidSect="001B74F1">
      <w:headerReference w:type="default" r:id="rId8"/>
      <w:footerReference w:type="default" r:id="rId9"/>
      <w:pgSz w:w="11906" w:h="16838" w:code="9"/>
      <w:pgMar w:top="1950" w:right="1134" w:bottom="1418" w:left="1134" w:header="425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0E40" w14:textId="77777777" w:rsidR="00CF3E20" w:rsidRDefault="00CF3E20">
      <w:r>
        <w:separator/>
      </w:r>
    </w:p>
  </w:endnote>
  <w:endnote w:type="continuationSeparator" w:id="0">
    <w:p w14:paraId="51B9B4A5" w14:textId="77777777" w:rsidR="00CF3E20" w:rsidRDefault="00CF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3596" w14:textId="77777777" w:rsidR="00E42544" w:rsidRPr="009B1C85" w:rsidRDefault="00E42544" w:rsidP="000E06E1">
    <w:pPr>
      <w:pStyle w:val="Sidefod"/>
      <w:ind w:left="4819" w:right="-709" w:hanging="5386"/>
      <w:jc w:val="center"/>
      <w:rPr>
        <w:rFonts w:ascii="Verdana" w:hAnsi="Verdana"/>
        <w:color w:val="808080"/>
        <w:sz w:val="16"/>
        <w:szCs w:val="16"/>
      </w:rPr>
    </w:pPr>
    <w:r w:rsidRPr="009B1C85">
      <w:rPr>
        <w:rFonts w:ascii="Verdana" w:hAnsi="Verdana"/>
        <w:color w:val="808080"/>
        <w:sz w:val="16"/>
        <w:szCs w:val="16"/>
      </w:rPr>
      <w:t>Firmaidræt StorKøbenhavn - Tils</w:t>
    </w:r>
    <w:r w:rsidR="00CA2424">
      <w:rPr>
        <w:rFonts w:ascii="Verdana" w:hAnsi="Verdana"/>
        <w:color w:val="808080"/>
        <w:sz w:val="16"/>
        <w:szCs w:val="16"/>
      </w:rPr>
      <w:t>luttet Dansk Firmaidrætsforbund</w:t>
    </w:r>
  </w:p>
  <w:p w14:paraId="7C569627" w14:textId="77777777" w:rsidR="00E42544" w:rsidRDefault="00E42544" w:rsidP="000E06E1">
    <w:pPr>
      <w:ind w:left="-567" w:right="-709"/>
      <w:jc w:val="center"/>
      <w:rPr>
        <w:rFonts w:ascii="Verdana" w:hAnsi="Verdana"/>
        <w:color w:val="808080"/>
        <w:sz w:val="16"/>
        <w:szCs w:val="16"/>
      </w:rPr>
    </w:pPr>
    <w:r w:rsidRPr="009B1C85">
      <w:rPr>
        <w:rFonts w:ascii="Verdana" w:hAnsi="Verdana"/>
        <w:color w:val="808080"/>
        <w:sz w:val="16"/>
        <w:szCs w:val="16"/>
      </w:rPr>
      <w:t xml:space="preserve">Knuthenborgvej 24 - 2500 Valby - Tlf.: 33 22 44 44 - www.fskbh.dk – </w:t>
    </w:r>
    <w:hyperlink r:id="rId1" w:history="1">
      <w:r w:rsidR="00FC594D" w:rsidRPr="002C7C16">
        <w:rPr>
          <w:rStyle w:val="Hyperlink"/>
          <w:rFonts w:ascii="Verdana" w:hAnsi="Verdana"/>
          <w:sz w:val="16"/>
          <w:szCs w:val="16"/>
        </w:rPr>
        <w:t>info@fskbh.dk</w:t>
      </w:r>
    </w:hyperlink>
    <w:r w:rsidRPr="009B1C85">
      <w:rPr>
        <w:rFonts w:ascii="Verdana" w:hAnsi="Verdana"/>
        <w:color w:val="808080"/>
        <w:sz w:val="16"/>
        <w:szCs w:val="16"/>
      </w:rPr>
      <w:t xml:space="preserve"> </w:t>
    </w:r>
  </w:p>
  <w:p w14:paraId="20CB4E21" w14:textId="77777777" w:rsidR="00FC594D" w:rsidRDefault="00FC594D" w:rsidP="000E06E1">
    <w:pPr>
      <w:ind w:left="-567" w:right="-709"/>
      <w:jc w:val="center"/>
      <w:rPr>
        <w:rFonts w:ascii="Verdana" w:hAnsi="Verdana"/>
        <w:color w:val="808080"/>
        <w:sz w:val="16"/>
        <w:szCs w:val="16"/>
      </w:rPr>
    </w:pPr>
  </w:p>
  <w:p w14:paraId="32811A7C" w14:textId="03520367" w:rsidR="00FC594D" w:rsidRPr="00FC594D" w:rsidRDefault="00FC594D" w:rsidP="00FC594D">
    <w:pPr>
      <w:tabs>
        <w:tab w:val="right" w:pos="9498"/>
      </w:tabs>
      <w:ind w:left="0" w:right="-709"/>
      <w:rPr>
        <w:rFonts w:ascii="Comic Sans MS" w:hAnsi="Comic Sans MS"/>
        <w:color w:val="808080"/>
        <w:sz w:val="16"/>
        <w:szCs w:val="16"/>
      </w:rPr>
    </w:pPr>
    <w:r w:rsidRPr="00FC594D">
      <w:rPr>
        <w:rFonts w:ascii="Comic Sans MS" w:hAnsi="Comic Sans MS"/>
        <w:color w:val="808080"/>
        <w:sz w:val="16"/>
        <w:szCs w:val="16"/>
      </w:rPr>
      <w:tab/>
      <w:t xml:space="preserve">Side </w:t>
    </w:r>
    <w:r w:rsidR="00222965" w:rsidRPr="00FC594D">
      <w:rPr>
        <w:rFonts w:ascii="Comic Sans MS" w:hAnsi="Comic Sans MS"/>
        <w:color w:val="808080"/>
        <w:sz w:val="16"/>
        <w:szCs w:val="16"/>
      </w:rPr>
      <w:fldChar w:fldCharType="begin"/>
    </w:r>
    <w:r w:rsidRPr="00FC594D">
      <w:rPr>
        <w:rFonts w:ascii="Comic Sans MS" w:hAnsi="Comic Sans MS"/>
        <w:color w:val="808080"/>
        <w:sz w:val="16"/>
        <w:szCs w:val="16"/>
      </w:rPr>
      <w:instrText xml:space="preserve"> PAGE  \* Arabic  \* MERGEFORMAT </w:instrText>
    </w:r>
    <w:r w:rsidR="00222965" w:rsidRPr="00FC594D">
      <w:rPr>
        <w:rFonts w:ascii="Comic Sans MS" w:hAnsi="Comic Sans MS"/>
        <w:color w:val="808080"/>
        <w:sz w:val="16"/>
        <w:szCs w:val="16"/>
      </w:rPr>
      <w:fldChar w:fldCharType="separate"/>
    </w:r>
    <w:r w:rsidR="00E45648">
      <w:rPr>
        <w:rFonts w:ascii="Comic Sans MS" w:hAnsi="Comic Sans MS"/>
        <w:noProof/>
        <w:color w:val="808080"/>
        <w:sz w:val="16"/>
        <w:szCs w:val="16"/>
      </w:rPr>
      <w:t>1</w:t>
    </w:r>
    <w:r w:rsidR="00222965" w:rsidRPr="00FC594D">
      <w:rPr>
        <w:rFonts w:ascii="Comic Sans MS" w:hAnsi="Comic Sans MS"/>
        <w:color w:val="808080"/>
        <w:sz w:val="16"/>
        <w:szCs w:val="16"/>
      </w:rPr>
      <w:fldChar w:fldCharType="end"/>
    </w:r>
    <w:r w:rsidRPr="00FC594D">
      <w:rPr>
        <w:rFonts w:ascii="Comic Sans MS" w:hAnsi="Comic Sans MS"/>
        <w:color w:val="808080"/>
        <w:sz w:val="16"/>
        <w:szCs w:val="16"/>
      </w:rPr>
      <w:t xml:space="preserve"> af </w:t>
    </w:r>
    <w:r w:rsidR="00AF1C09">
      <w:rPr>
        <w:rFonts w:ascii="Comic Sans MS" w:hAnsi="Comic Sans MS"/>
        <w:noProof/>
        <w:color w:val="808080"/>
        <w:sz w:val="16"/>
        <w:szCs w:val="16"/>
      </w:rPr>
      <w:fldChar w:fldCharType="begin"/>
    </w:r>
    <w:r w:rsidR="00AF1C09">
      <w:rPr>
        <w:rFonts w:ascii="Comic Sans MS" w:hAnsi="Comic Sans MS"/>
        <w:noProof/>
        <w:color w:val="808080"/>
        <w:sz w:val="16"/>
        <w:szCs w:val="16"/>
      </w:rPr>
      <w:instrText xml:space="preserve"> NUMPAGES  \* Arabic  \* MERGEFORMAT </w:instrText>
    </w:r>
    <w:r w:rsidR="00AF1C09">
      <w:rPr>
        <w:rFonts w:ascii="Comic Sans MS" w:hAnsi="Comic Sans MS"/>
        <w:noProof/>
        <w:color w:val="808080"/>
        <w:sz w:val="16"/>
        <w:szCs w:val="16"/>
      </w:rPr>
      <w:fldChar w:fldCharType="separate"/>
    </w:r>
    <w:r w:rsidR="00E45648" w:rsidRPr="00E45648">
      <w:rPr>
        <w:rFonts w:ascii="Comic Sans MS" w:hAnsi="Comic Sans MS"/>
        <w:noProof/>
        <w:color w:val="808080"/>
        <w:sz w:val="16"/>
        <w:szCs w:val="16"/>
      </w:rPr>
      <w:t>9</w:t>
    </w:r>
    <w:r w:rsidR="00AF1C09">
      <w:rPr>
        <w:rFonts w:ascii="Comic Sans MS" w:hAnsi="Comic Sans MS"/>
        <w:noProof/>
        <w:color w:val="808080"/>
        <w:sz w:val="16"/>
        <w:szCs w:val="16"/>
      </w:rPr>
      <w:fldChar w:fldCharType="end"/>
    </w:r>
    <w:r w:rsidRPr="00FC594D">
      <w:rPr>
        <w:rFonts w:ascii="Comic Sans MS" w:hAnsi="Comic Sans MS"/>
        <w:color w:val="808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4C2D" w14:textId="77777777" w:rsidR="00CF3E20" w:rsidRDefault="00CF3E20">
      <w:r>
        <w:separator/>
      </w:r>
    </w:p>
  </w:footnote>
  <w:footnote w:type="continuationSeparator" w:id="0">
    <w:p w14:paraId="3171072F" w14:textId="77777777" w:rsidR="00CF3E20" w:rsidRDefault="00CF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4988" w14:textId="77777777" w:rsidR="00E42544" w:rsidRDefault="00A009CA" w:rsidP="000E06E1">
    <w:pPr>
      <w:ind w:hanging="567"/>
      <w:rPr>
        <w:rFonts w:ascii="Verdana" w:hAnsi="Verdana"/>
        <w:b/>
        <w:sz w:val="18"/>
      </w:rPr>
    </w:pPr>
    <w:r>
      <w:rPr>
        <w:rFonts w:ascii="Verdana" w:hAnsi="Verdana"/>
        <w:b/>
        <w:noProof/>
        <w:sz w:val="18"/>
      </w:rPr>
      <w:drawing>
        <wp:inline distT="0" distB="0" distL="0" distR="0" wp14:anchorId="43A5D0DF" wp14:editId="4B4AC6C4">
          <wp:extent cx="6438900" cy="771525"/>
          <wp:effectExtent l="0" t="0" r="0" b="9525"/>
          <wp:docPr id="1" name="Billede 1" descr="bow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wl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10AEC9" w14:textId="77777777" w:rsidR="005C5AF1" w:rsidRDefault="005C5AF1" w:rsidP="005C5AF1">
    <w:pPr>
      <w:ind w:hanging="567"/>
      <w:jc w:val="center"/>
      <w:rPr>
        <w:rFonts w:ascii="Comic Sans MS" w:hAnsi="Comic Sans MS"/>
        <w:sz w:val="32"/>
        <w:szCs w:val="32"/>
      </w:rPr>
    </w:pPr>
    <w:r w:rsidRPr="005C5AF1">
      <w:rPr>
        <w:rFonts w:ascii="Comic Sans MS" w:hAnsi="Comic Sans MS"/>
        <w:sz w:val="32"/>
        <w:szCs w:val="32"/>
      </w:rPr>
      <w:t>Bowlingreglement</w:t>
    </w:r>
  </w:p>
  <w:p w14:paraId="1D0E40B2" w14:textId="77777777" w:rsidR="005C5AF1" w:rsidRPr="005C5AF1" w:rsidRDefault="005C5AF1" w:rsidP="005C5AF1">
    <w:pPr>
      <w:ind w:hanging="567"/>
      <w:jc w:val="center"/>
      <w:rPr>
        <w:rFonts w:ascii="Comic Sans MS" w:hAnsi="Comic Sans MS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556F1B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D08928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E75992"/>
    <w:multiLevelType w:val="hybridMultilevel"/>
    <w:tmpl w:val="02BE9044"/>
    <w:lvl w:ilvl="0" w:tplc="0406000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0CFF"/>
    <w:multiLevelType w:val="hybridMultilevel"/>
    <w:tmpl w:val="990CC826"/>
    <w:lvl w:ilvl="0" w:tplc="0406000F">
      <w:start w:val="1"/>
      <w:numFmt w:val="decimal"/>
      <w:lvlText w:val="%1."/>
      <w:lvlJc w:val="left"/>
      <w:pPr>
        <w:ind w:left="2563" w:hanging="360"/>
      </w:pPr>
    </w:lvl>
    <w:lvl w:ilvl="1" w:tplc="04060019" w:tentative="1">
      <w:start w:val="1"/>
      <w:numFmt w:val="lowerLetter"/>
      <w:lvlText w:val="%2."/>
      <w:lvlJc w:val="left"/>
      <w:pPr>
        <w:ind w:left="3283" w:hanging="360"/>
      </w:pPr>
    </w:lvl>
    <w:lvl w:ilvl="2" w:tplc="0406001B" w:tentative="1">
      <w:start w:val="1"/>
      <w:numFmt w:val="lowerRoman"/>
      <w:lvlText w:val="%3."/>
      <w:lvlJc w:val="right"/>
      <w:pPr>
        <w:ind w:left="4003" w:hanging="180"/>
      </w:pPr>
    </w:lvl>
    <w:lvl w:ilvl="3" w:tplc="0406000F" w:tentative="1">
      <w:start w:val="1"/>
      <w:numFmt w:val="decimal"/>
      <w:lvlText w:val="%4."/>
      <w:lvlJc w:val="left"/>
      <w:pPr>
        <w:ind w:left="4723" w:hanging="360"/>
      </w:pPr>
    </w:lvl>
    <w:lvl w:ilvl="4" w:tplc="04060019" w:tentative="1">
      <w:start w:val="1"/>
      <w:numFmt w:val="lowerLetter"/>
      <w:lvlText w:val="%5."/>
      <w:lvlJc w:val="left"/>
      <w:pPr>
        <w:ind w:left="5443" w:hanging="360"/>
      </w:pPr>
    </w:lvl>
    <w:lvl w:ilvl="5" w:tplc="0406001B" w:tentative="1">
      <w:start w:val="1"/>
      <w:numFmt w:val="lowerRoman"/>
      <w:lvlText w:val="%6."/>
      <w:lvlJc w:val="right"/>
      <w:pPr>
        <w:ind w:left="6163" w:hanging="180"/>
      </w:pPr>
    </w:lvl>
    <w:lvl w:ilvl="6" w:tplc="0406000F" w:tentative="1">
      <w:start w:val="1"/>
      <w:numFmt w:val="decimal"/>
      <w:lvlText w:val="%7."/>
      <w:lvlJc w:val="left"/>
      <w:pPr>
        <w:ind w:left="6883" w:hanging="360"/>
      </w:pPr>
    </w:lvl>
    <w:lvl w:ilvl="7" w:tplc="04060019" w:tentative="1">
      <w:start w:val="1"/>
      <w:numFmt w:val="lowerLetter"/>
      <w:lvlText w:val="%8."/>
      <w:lvlJc w:val="left"/>
      <w:pPr>
        <w:ind w:left="7603" w:hanging="360"/>
      </w:pPr>
    </w:lvl>
    <w:lvl w:ilvl="8" w:tplc="040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68D15BA9"/>
    <w:multiLevelType w:val="hybridMultilevel"/>
    <w:tmpl w:val="37260766"/>
    <w:lvl w:ilvl="0" w:tplc="0406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7E1E1684"/>
    <w:multiLevelType w:val="multilevel"/>
    <w:tmpl w:val="77EC0CAA"/>
    <w:lvl w:ilvl="0">
      <w:start w:val="1"/>
      <w:numFmt w:val="decimal"/>
      <w:lvlText w:val="§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1.%2."/>
      <w:lvlJc w:val="left"/>
      <w:pPr>
        <w:ind w:left="999" w:hanging="432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§ %1.%2.%3."/>
      <w:lvlJc w:val="left"/>
      <w:pPr>
        <w:ind w:left="2489" w:hanging="504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§ 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§ 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1251418">
    <w:abstractNumId w:val="2"/>
  </w:num>
  <w:num w:numId="2" w16cid:durableId="275448783">
    <w:abstractNumId w:val="4"/>
  </w:num>
  <w:num w:numId="3" w16cid:durableId="1846902068">
    <w:abstractNumId w:val="5"/>
  </w:num>
  <w:num w:numId="4" w16cid:durableId="1933124771">
    <w:abstractNumId w:val="3"/>
  </w:num>
  <w:num w:numId="5" w16cid:durableId="1130589152">
    <w:abstractNumId w:val="1"/>
  </w:num>
  <w:num w:numId="6" w16cid:durableId="128715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t9NdRQIdKvdBjwMYKlaPqCW6VgebGLebTr/5ji8NGgU3//1JPdOROm+XYZVEAwX/"/>
  </w:docVars>
  <w:rsids>
    <w:rsidRoot w:val="003E043F"/>
    <w:rsid w:val="000021D4"/>
    <w:rsid w:val="000100C6"/>
    <w:rsid w:val="00010745"/>
    <w:rsid w:val="00010846"/>
    <w:rsid w:val="00033BD5"/>
    <w:rsid w:val="0006032B"/>
    <w:rsid w:val="00064D66"/>
    <w:rsid w:val="000702D4"/>
    <w:rsid w:val="00077E45"/>
    <w:rsid w:val="00093FD6"/>
    <w:rsid w:val="000B27AD"/>
    <w:rsid w:val="000B6818"/>
    <w:rsid w:val="000D6F89"/>
    <w:rsid w:val="000D7817"/>
    <w:rsid w:val="000E06E1"/>
    <w:rsid w:val="000F3B79"/>
    <w:rsid w:val="001028D4"/>
    <w:rsid w:val="001111E0"/>
    <w:rsid w:val="00132286"/>
    <w:rsid w:val="00155C6C"/>
    <w:rsid w:val="00193CA7"/>
    <w:rsid w:val="001B61B9"/>
    <w:rsid w:val="001B74F1"/>
    <w:rsid w:val="001C2F38"/>
    <w:rsid w:val="001C5A1F"/>
    <w:rsid w:val="001E3DEB"/>
    <w:rsid w:val="001F6BC0"/>
    <w:rsid w:val="001F7095"/>
    <w:rsid w:val="00206F30"/>
    <w:rsid w:val="00222965"/>
    <w:rsid w:val="00233730"/>
    <w:rsid w:val="00241FA2"/>
    <w:rsid w:val="00252303"/>
    <w:rsid w:val="0026195E"/>
    <w:rsid w:val="00261D99"/>
    <w:rsid w:val="002642AA"/>
    <w:rsid w:val="00284C0F"/>
    <w:rsid w:val="00296F02"/>
    <w:rsid w:val="002A0346"/>
    <w:rsid w:val="002A74FA"/>
    <w:rsid w:val="002B03A8"/>
    <w:rsid w:val="002B515F"/>
    <w:rsid w:val="002B7009"/>
    <w:rsid w:val="003044D0"/>
    <w:rsid w:val="003114A5"/>
    <w:rsid w:val="00315EA6"/>
    <w:rsid w:val="00333157"/>
    <w:rsid w:val="00335465"/>
    <w:rsid w:val="0033568C"/>
    <w:rsid w:val="00340262"/>
    <w:rsid w:val="00351860"/>
    <w:rsid w:val="00354958"/>
    <w:rsid w:val="00377107"/>
    <w:rsid w:val="0038241C"/>
    <w:rsid w:val="00391C10"/>
    <w:rsid w:val="003946B8"/>
    <w:rsid w:val="003946F8"/>
    <w:rsid w:val="003A60F5"/>
    <w:rsid w:val="003A77BF"/>
    <w:rsid w:val="003A7D80"/>
    <w:rsid w:val="003B0509"/>
    <w:rsid w:val="003B5420"/>
    <w:rsid w:val="003C343C"/>
    <w:rsid w:val="003E043F"/>
    <w:rsid w:val="003E2388"/>
    <w:rsid w:val="003F225C"/>
    <w:rsid w:val="00406B00"/>
    <w:rsid w:val="0042237F"/>
    <w:rsid w:val="004317E3"/>
    <w:rsid w:val="00432D76"/>
    <w:rsid w:val="004517A0"/>
    <w:rsid w:val="00452B6C"/>
    <w:rsid w:val="004675C3"/>
    <w:rsid w:val="004717D6"/>
    <w:rsid w:val="00497E3D"/>
    <w:rsid w:val="004A62C1"/>
    <w:rsid w:val="004B2C99"/>
    <w:rsid w:val="004B5D57"/>
    <w:rsid w:val="004C0D86"/>
    <w:rsid w:val="00500A4B"/>
    <w:rsid w:val="0051446D"/>
    <w:rsid w:val="0053385A"/>
    <w:rsid w:val="00545B1F"/>
    <w:rsid w:val="005611A5"/>
    <w:rsid w:val="0059235B"/>
    <w:rsid w:val="005A4AFE"/>
    <w:rsid w:val="005B47A6"/>
    <w:rsid w:val="005B6F9F"/>
    <w:rsid w:val="005C1728"/>
    <w:rsid w:val="005C5AF1"/>
    <w:rsid w:val="005E07D2"/>
    <w:rsid w:val="005F2A3B"/>
    <w:rsid w:val="005F6460"/>
    <w:rsid w:val="0060646B"/>
    <w:rsid w:val="00621771"/>
    <w:rsid w:val="0064071D"/>
    <w:rsid w:val="00643C25"/>
    <w:rsid w:val="00654A28"/>
    <w:rsid w:val="00670884"/>
    <w:rsid w:val="00677AFF"/>
    <w:rsid w:val="0069178D"/>
    <w:rsid w:val="00693483"/>
    <w:rsid w:val="006B23DE"/>
    <w:rsid w:val="006B5FEA"/>
    <w:rsid w:val="006C3AD3"/>
    <w:rsid w:val="006C4E4B"/>
    <w:rsid w:val="006C6348"/>
    <w:rsid w:val="006D040D"/>
    <w:rsid w:val="006D23AC"/>
    <w:rsid w:val="00737B12"/>
    <w:rsid w:val="007415F2"/>
    <w:rsid w:val="00752DC9"/>
    <w:rsid w:val="00753835"/>
    <w:rsid w:val="00767CFF"/>
    <w:rsid w:val="007753AF"/>
    <w:rsid w:val="00783BEA"/>
    <w:rsid w:val="007845CF"/>
    <w:rsid w:val="00796826"/>
    <w:rsid w:val="007A6FEF"/>
    <w:rsid w:val="007A78A4"/>
    <w:rsid w:val="007B2ED3"/>
    <w:rsid w:val="00831B5A"/>
    <w:rsid w:val="008341B2"/>
    <w:rsid w:val="00853650"/>
    <w:rsid w:val="008652E3"/>
    <w:rsid w:val="00876289"/>
    <w:rsid w:val="008774E3"/>
    <w:rsid w:val="00877A59"/>
    <w:rsid w:val="008812C8"/>
    <w:rsid w:val="00881B0B"/>
    <w:rsid w:val="008C00A7"/>
    <w:rsid w:val="008E46E3"/>
    <w:rsid w:val="008E5DE3"/>
    <w:rsid w:val="008F4E56"/>
    <w:rsid w:val="00902228"/>
    <w:rsid w:val="00902FAF"/>
    <w:rsid w:val="00916DD1"/>
    <w:rsid w:val="00931118"/>
    <w:rsid w:val="00936881"/>
    <w:rsid w:val="00951F65"/>
    <w:rsid w:val="00977774"/>
    <w:rsid w:val="00987D99"/>
    <w:rsid w:val="009A3795"/>
    <w:rsid w:val="009B1C85"/>
    <w:rsid w:val="009E2CB8"/>
    <w:rsid w:val="00A009CA"/>
    <w:rsid w:val="00A017E2"/>
    <w:rsid w:val="00A01D22"/>
    <w:rsid w:val="00A1557D"/>
    <w:rsid w:val="00A321ED"/>
    <w:rsid w:val="00A445B2"/>
    <w:rsid w:val="00A50B44"/>
    <w:rsid w:val="00A5457D"/>
    <w:rsid w:val="00A55ACB"/>
    <w:rsid w:val="00A7432A"/>
    <w:rsid w:val="00A76BC8"/>
    <w:rsid w:val="00A904BA"/>
    <w:rsid w:val="00A90CB3"/>
    <w:rsid w:val="00A93B61"/>
    <w:rsid w:val="00AA6C5E"/>
    <w:rsid w:val="00AB622C"/>
    <w:rsid w:val="00AB7BFB"/>
    <w:rsid w:val="00AE5B0E"/>
    <w:rsid w:val="00AF1C09"/>
    <w:rsid w:val="00AF3EFA"/>
    <w:rsid w:val="00B0184C"/>
    <w:rsid w:val="00B154F2"/>
    <w:rsid w:val="00B16191"/>
    <w:rsid w:val="00B20FF6"/>
    <w:rsid w:val="00B428F5"/>
    <w:rsid w:val="00B75216"/>
    <w:rsid w:val="00BA1618"/>
    <w:rsid w:val="00BB34A2"/>
    <w:rsid w:val="00BB3EA4"/>
    <w:rsid w:val="00BB41E6"/>
    <w:rsid w:val="00BB72AD"/>
    <w:rsid w:val="00BB7365"/>
    <w:rsid w:val="00BC1A4D"/>
    <w:rsid w:val="00BC4F6D"/>
    <w:rsid w:val="00BC5379"/>
    <w:rsid w:val="00BD0D19"/>
    <w:rsid w:val="00BD2228"/>
    <w:rsid w:val="00BE0B13"/>
    <w:rsid w:val="00BE242E"/>
    <w:rsid w:val="00BE571C"/>
    <w:rsid w:val="00BF15D6"/>
    <w:rsid w:val="00C02754"/>
    <w:rsid w:val="00C06CFC"/>
    <w:rsid w:val="00C3623B"/>
    <w:rsid w:val="00C414E1"/>
    <w:rsid w:val="00C529BB"/>
    <w:rsid w:val="00C53ECD"/>
    <w:rsid w:val="00C97473"/>
    <w:rsid w:val="00CA2424"/>
    <w:rsid w:val="00CA3437"/>
    <w:rsid w:val="00CB1B64"/>
    <w:rsid w:val="00CD31D0"/>
    <w:rsid w:val="00CE1A7C"/>
    <w:rsid w:val="00CF3E20"/>
    <w:rsid w:val="00CF552C"/>
    <w:rsid w:val="00D03E52"/>
    <w:rsid w:val="00D20097"/>
    <w:rsid w:val="00D26827"/>
    <w:rsid w:val="00D759CF"/>
    <w:rsid w:val="00D96309"/>
    <w:rsid w:val="00DC6205"/>
    <w:rsid w:val="00DC7FC6"/>
    <w:rsid w:val="00E25F63"/>
    <w:rsid w:val="00E27732"/>
    <w:rsid w:val="00E42544"/>
    <w:rsid w:val="00E45648"/>
    <w:rsid w:val="00E54D6E"/>
    <w:rsid w:val="00E551DA"/>
    <w:rsid w:val="00E63AE7"/>
    <w:rsid w:val="00E65821"/>
    <w:rsid w:val="00E76956"/>
    <w:rsid w:val="00E84FDC"/>
    <w:rsid w:val="00E9748D"/>
    <w:rsid w:val="00EA03CA"/>
    <w:rsid w:val="00EA07A6"/>
    <w:rsid w:val="00ED11CA"/>
    <w:rsid w:val="00EE7A5B"/>
    <w:rsid w:val="00EF51DD"/>
    <w:rsid w:val="00EF5B7D"/>
    <w:rsid w:val="00F0227F"/>
    <w:rsid w:val="00F10BBB"/>
    <w:rsid w:val="00F13803"/>
    <w:rsid w:val="00F30A65"/>
    <w:rsid w:val="00F3381D"/>
    <w:rsid w:val="00F405FB"/>
    <w:rsid w:val="00FC3926"/>
    <w:rsid w:val="00FC594D"/>
    <w:rsid w:val="00FE5545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ADA98"/>
  <w15:docId w15:val="{4AC021D5-DC49-4B95-846C-6EB2F3EE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ind w:left="851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CA"/>
  </w:style>
  <w:style w:type="paragraph" w:styleId="Overskrift1">
    <w:name w:val="heading 1"/>
    <w:basedOn w:val="Normal"/>
    <w:next w:val="Normal"/>
    <w:qFormat/>
    <w:rsid w:val="00ED11CA"/>
    <w:pPr>
      <w:keepNext/>
      <w:jc w:val="right"/>
      <w:outlineLvl w:val="0"/>
    </w:pPr>
    <w:rPr>
      <w:rFonts w:ascii="Verdana" w:hAnsi="Verdana"/>
      <w:b/>
      <w:sz w:val="18"/>
    </w:rPr>
  </w:style>
  <w:style w:type="paragraph" w:styleId="Overskrift2">
    <w:name w:val="heading 2"/>
    <w:basedOn w:val="Normal"/>
    <w:next w:val="Normal"/>
    <w:qFormat/>
    <w:rsid w:val="00ED11CA"/>
    <w:pPr>
      <w:keepNext/>
      <w:jc w:val="center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ED11CA"/>
    <w:pPr>
      <w:keepNext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ED11CA"/>
    <w:pPr>
      <w:keepNext/>
      <w:jc w:val="center"/>
      <w:outlineLvl w:val="3"/>
    </w:pPr>
    <w:rPr>
      <w:b/>
      <w:sz w:val="40"/>
    </w:rPr>
  </w:style>
  <w:style w:type="paragraph" w:styleId="Overskrift5">
    <w:name w:val="heading 5"/>
    <w:basedOn w:val="Normal"/>
    <w:next w:val="Normal"/>
    <w:qFormat/>
    <w:rsid w:val="00ED11CA"/>
    <w:pPr>
      <w:keepNext/>
      <w:outlineLvl w:val="4"/>
    </w:pPr>
    <w:rPr>
      <w:b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D11C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D11CA"/>
    <w:pPr>
      <w:tabs>
        <w:tab w:val="center" w:pos="4819"/>
        <w:tab w:val="right" w:pos="9638"/>
      </w:tabs>
    </w:pPr>
  </w:style>
  <w:style w:type="character" w:styleId="Hyperlink">
    <w:name w:val="Hyperlink"/>
    <w:rsid w:val="00ED11CA"/>
    <w:rPr>
      <w:color w:val="0000FF"/>
      <w:u w:val="single"/>
    </w:rPr>
  </w:style>
  <w:style w:type="paragraph" w:customStyle="1" w:styleId="Markeringsbobletekst1">
    <w:name w:val="Markeringsbobletekst1"/>
    <w:basedOn w:val="Normal"/>
    <w:rsid w:val="00ED11CA"/>
    <w:rPr>
      <w:rFonts w:ascii="Tahoma" w:hAnsi="Tahoma"/>
      <w:sz w:val="16"/>
    </w:rPr>
  </w:style>
  <w:style w:type="paragraph" w:customStyle="1" w:styleId="Bloktekst1">
    <w:name w:val="Bloktekst1"/>
    <w:basedOn w:val="Normal"/>
    <w:rsid w:val="00ED11CA"/>
    <w:pPr>
      <w:ind w:left="709" w:right="851"/>
    </w:pPr>
    <w:rPr>
      <w:rFonts w:ascii="Verdana" w:hAnsi="Verdana"/>
      <w:b/>
    </w:rPr>
  </w:style>
  <w:style w:type="paragraph" w:styleId="Markeringsbobletekst">
    <w:name w:val="Balloon Text"/>
    <w:basedOn w:val="Normal"/>
    <w:semiHidden/>
    <w:rsid w:val="003E043F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C5AF1"/>
    <w:pPr>
      <w:ind w:left="720" w:hanging="851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rrektur">
    <w:name w:val="Revision"/>
    <w:hidden/>
    <w:uiPriority w:val="99"/>
    <w:semiHidden/>
    <w:rsid w:val="009A3795"/>
    <w:pPr>
      <w:ind w:left="0"/>
    </w:pPr>
  </w:style>
  <w:style w:type="paragraph" w:styleId="Titel">
    <w:name w:val="Title"/>
    <w:basedOn w:val="Normal"/>
    <w:next w:val="Normal"/>
    <w:link w:val="TitelTegn"/>
    <w:qFormat/>
    <w:rsid w:val="00B161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B1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pstilling-punkttegn">
    <w:name w:val="List Bullet"/>
    <w:basedOn w:val="Normal"/>
    <w:rsid w:val="00B16191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B16191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skbh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0722C-14D8-4C54-A63B-EA76BB76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2691</Words>
  <Characters>16416</Characters>
  <Application>Microsoft Office Word</Application>
  <DocSecurity>2</DocSecurity>
  <Lines>136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Bowling</vt:lpstr>
    </vt:vector>
  </TitlesOfParts>
  <Company>Firmaidræt StorKøbenhavn</Company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</dc:title>
  <dc:creator>Flemming Johnsen</dc:creator>
  <cp:lastModifiedBy>Bjarne Olsen</cp:lastModifiedBy>
  <cp:revision>9</cp:revision>
  <cp:lastPrinted>2022-05-03T07:10:00Z</cp:lastPrinted>
  <dcterms:created xsi:type="dcterms:W3CDTF">2026-02-02T11:51:00Z</dcterms:created>
  <dcterms:modified xsi:type="dcterms:W3CDTF">2026-05-15T10:31:00Z</dcterms:modified>
</cp:coreProperties>
</file>